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11C5" w14:textId="77777777" w:rsidR="005F160F" w:rsidRPr="00C249D7" w:rsidRDefault="005F160F" w:rsidP="005F160F">
      <w:pPr>
        <w:spacing w:line="0" w:lineRule="atLeast"/>
        <w:jc w:val="center"/>
        <w:rPr>
          <w:rFonts w:ascii="ＭＳ Ｐゴシック" w:eastAsia="ＭＳ Ｐゴシック" w:hAnsi="ＭＳ Ｐゴシック" w:hint="eastAsia"/>
          <w:b/>
          <w:sz w:val="28"/>
          <w:szCs w:val="28"/>
        </w:rPr>
      </w:pPr>
      <w:r w:rsidRPr="00C249D7">
        <w:rPr>
          <w:rFonts w:ascii="ＭＳ Ｐゴシック" w:eastAsia="ＭＳ Ｐゴシック" w:hAnsi="ＭＳ Ｐゴシック" w:hint="eastAsia"/>
          <w:b/>
          <w:sz w:val="28"/>
          <w:szCs w:val="28"/>
        </w:rPr>
        <w:t>職務経歴書</w:t>
      </w:r>
    </w:p>
    <w:p w14:paraId="62009864" w14:textId="77777777" w:rsidR="005F160F" w:rsidRPr="0001432E" w:rsidRDefault="005F160F" w:rsidP="005F160F">
      <w:pPr>
        <w:jc w:val="right"/>
        <w:rPr>
          <w:rFonts w:ascii="ＭＳ Ｐゴシック" w:eastAsia="ＭＳ Ｐゴシック" w:hAnsi="ＭＳ Ｐゴシック" w:hint="eastAsia"/>
          <w:sz w:val="18"/>
          <w:szCs w:val="18"/>
        </w:rPr>
      </w:pPr>
      <w:r w:rsidRPr="005F160F">
        <w:rPr>
          <w:rFonts w:ascii="ＭＳ Ｐゴシック" w:eastAsia="ＭＳ Ｐゴシック" w:hAnsi="ＭＳ Ｐゴシック" w:hint="eastAsia"/>
          <w:b/>
          <w:sz w:val="24"/>
        </w:rPr>
        <w:t xml:space="preserve">        </w:t>
      </w:r>
      <w:r w:rsidRPr="005F160F">
        <w:rPr>
          <w:rFonts w:ascii="ＭＳ Ｐゴシック" w:eastAsia="ＭＳ Ｐゴシック" w:hAnsi="ＭＳ Ｐゴシック" w:hint="eastAsia"/>
          <w:b/>
          <w:sz w:val="24"/>
        </w:rPr>
        <w:tab/>
      </w:r>
      <w:r w:rsidRPr="005F160F">
        <w:rPr>
          <w:rFonts w:ascii="ＭＳ Ｐゴシック" w:eastAsia="ＭＳ Ｐゴシック" w:hAnsi="ＭＳ Ｐゴシック" w:hint="eastAsia"/>
          <w:b/>
          <w:sz w:val="24"/>
        </w:rPr>
        <w:tab/>
      </w:r>
      <w:r w:rsidR="00C249D7" w:rsidRPr="0001432E">
        <w:rPr>
          <w:rFonts w:ascii="ＭＳ Ｐゴシック" w:eastAsia="ＭＳ Ｐゴシック" w:hAnsi="ＭＳ Ｐゴシック" w:hint="eastAsia"/>
          <w:sz w:val="18"/>
          <w:szCs w:val="18"/>
        </w:rPr>
        <w:t>20</w:t>
      </w:r>
      <w:r w:rsidR="006B32C6" w:rsidRPr="0001432E">
        <w:rPr>
          <w:rFonts w:ascii="ＭＳ Ｐゴシック" w:eastAsia="ＭＳ Ｐゴシック" w:hAnsi="ＭＳ Ｐゴシック" w:hint="eastAsia"/>
          <w:sz w:val="18"/>
          <w:szCs w:val="18"/>
        </w:rPr>
        <w:t>ｘｘ</w:t>
      </w:r>
      <w:r w:rsidRPr="0001432E">
        <w:rPr>
          <w:rFonts w:ascii="ＭＳ Ｐゴシック" w:eastAsia="ＭＳ Ｐゴシック" w:hAnsi="ＭＳ Ｐゴシック" w:hint="eastAsia"/>
          <w:sz w:val="18"/>
          <w:szCs w:val="18"/>
        </w:rPr>
        <w:t>年</w:t>
      </w:r>
      <w:r w:rsidR="006B32C6" w:rsidRPr="0001432E">
        <w:rPr>
          <w:rFonts w:ascii="ＭＳ Ｐゴシック" w:eastAsia="ＭＳ Ｐゴシック" w:hAnsi="ＭＳ Ｐゴシック" w:hint="eastAsia"/>
          <w:sz w:val="18"/>
          <w:szCs w:val="18"/>
        </w:rPr>
        <w:t>ｘｘ</w:t>
      </w:r>
      <w:r w:rsidRPr="0001432E">
        <w:rPr>
          <w:rFonts w:ascii="ＭＳ Ｐゴシック" w:eastAsia="ＭＳ Ｐゴシック" w:hAnsi="ＭＳ Ｐゴシック" w:hint="eastAsia"/>
          <w:sz w:val="18"/>
          <w:szCs w:val="18"/>
        </w:rPr>
        <w:t>月</w:t>
      </w:r>
      <w:r w:rsidR="006B32C6" w:rsidRPr="0001432E">
        <w:rPr>
          <w:rFonts w:ascii="ＭＳ Ｐゴシック" w:eastAsia="ＭＳ Ｐゴシック" w:hAnsi="ＭＳ Ｐゴシック" w:hint="eastAsia"/>
          <w:sz w:val="18"/>
          <w:szCs w:val="18"/>
        </w:rPr>
        <w:t>ｘｘ</w:t>
      </w:r>
      <w:r w:rsidRPr="0001432E">
        <w:rPr>
          <w:rFonts w:ascii="ＭＳ Ｐゴシック" w:eastAsia="ＭＳ Ｐゴシック" w:hAnsi="ＭＳ Ｐゴシック" w:hint="eastAsia"/>
          <w:sz w:val="18"/>
          <w:szCs w:val="18"/>
        </w:rPr>
        <w:t>日現在</w:t>
      </w:r>
    </w:p>
    <w:p w14:paraId="4BE32EC3" w14:textId="77777777" w:rsidR="005F160F" w:rsidRDefault="005F160F" w:rsidP="005F160F">
      <w:pPr>
        <w:tabs>
          <w:tab w:val="left" w:pos="6825"/>
        </w:tabs>
        <w:jc w:val="right"/>
        <w:rPr>
          <w:rFonts w:ascii="ＭＳ Ｐゴシック" w:eastAsia="ＭＳ Ｐゴシック" w:hAnsi="ＭＳ Ｐゴシック" w:hint="eastAsia"/>
          <w:sz w:val="18"/>
          <w:szCs w:val="18"/>
        </w:rPr>
      </w:pPr>
      <w:r w:rsidRPr="0001432E">
        <w:rPr>
          <w:rFonts w:ascii="ＭＳ Ｐゴシック" w:eastAsia="ＭＳ Ｐゴシック" w:hAnsi="ＭＳ Ｐゴシック" w:hint="eastAsia"/>
          <w:sz w:val="18"/>
          <w:szCs w:val="18"/>
        </w:rPr>
        <w:t>氏名：○○　○○</w:t>
      </w:r>
    </w:p>
    <w:p w14:paraId="6585C109" w14:textId="77777777" w:rsidR="00A9600D" w:rsidRPr="0001432E" w:rsidRDefault="00A9600D" w:rsidP="005F160F">
      <w:pPr>
        <w:tabs>
          <w:tab w:val="left" w:pos="6825"/>
        </w:tabs>
        <w:jc w:val="right"/>
        <w:rPr>
          <w:rFonts w:ascii="ＭＳ Ｐゴシック" w:eastAsia="ＭＳ Ｐゴシック" w:hAnsi="ＭＳ Ｐゴシック" w:hint="eastAsia"/>
          <w:sz w:val="18"/>
          <w:szCs w:val="18"/>
        </w:rPr>
      </w:pPr>
    </w:p>
    <w:p w14:paraId="574B5A13" w14:textId="77777777" w:rsidR="005F160F" w:rsidRDefault="005F160F" w:rsidP="005F160F">
      <w:pPr>
        <w:tabs>
          <w:tab w:val="left" w:pos="6825"/>
        </w:tabs>
        <w:rPr>
          <w:rFonts w:ascii="ＭＳ Ｐゴシック" w:eastAsia="ＭＳ Ｐゴシック" w:hAnsi="ＭＳ Ｐゴシック" w:hint="eastAsia"/>
          <w:szCs w:val="21"/>
        </w:rPr>
      </w:pPr>
      <w:r w:rsidRPr="005F160F">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職務概要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213E9" w:rsidRPr="002213E9" w14:paraId="6EF5571D" w14:textId="77777777" w:rsidTr="00A20B15">
        <w:tc>
          <w:tcPr>
            <w:tcW w:w="9781" w:type="dxa"/>
            <w:tcBorders>
              <w:top w:val="single" w:sz="4" w:space="0" w:color="auto"/>
              <w:left w:val="single" w:sz="4" w:space="0" w:color="auto"/>
              <w:bottom w:val="single" w:sz="4" w:space="0" w:color="auto"/>
              <w:right w:val="single" w:sz="4" w:space="0" w:color="auto"/>
            </w:tcBorders>
            <w:shd w:val="clear" w:color="auto" w:fill="auto"/>
          </w:tcPr>
          <w:p w14:paraId="00CB62A6" w14:textId="77777777" w:rsidR="00B57B1E" w:rsidRPr="002213E9" w:rsidRDefault="009D6648" w:rsidP="00725005">
            <w:pPr>
              <w:rPr>
                <w:rFonts w:ascii="ＭＳ Ｐゴシック" w:eastAsia="ＭＳ Ｐゴシック" w:hAnsi="ＭＳ Ｐゴシック"/>
                <w:sz w:val="18"/>
                <w:szCs w:val="18"/>
              </w:rPr>
            </w:pPr>
            <w:r w:rsidRPr="002213E9">
              <w:rPr>
                <w:rFonts w:ascii="ＭＳ Ｐゴシック" w:eastAsia="ＭＳ Ｐゴシック" w:hAnsi="ＭＳ Ｐゴシック" w:hint="eastAsia"/>
                <w:sz w:val="18"/>
                <w:szCs w:val="18"/>
              </w:rPr>
              <w:t>ｘｘｘ大学ｘｘｘ学部を卒業後、〇〇株式会社へ入社し、主に</w:t>
            </w:r>
            <w:r w:rsidR="004354B6" w:rsidRPr="002213E9">
              <w:rPr>
                <w:rFonts w:ascii="ＭＳ Ｐゴシック" w:eastAsia="ＭＳ Ｐゴシック" w:hAnsi="ＭＳ Ｐゴシック" w:hint="eastAsia"/>
                <w:sz w:val="18"/>
                <w:szCs w:val="18"/>
              </w:rPr>
              <w:t>〇〇</w:t>
            </w:r>
            <w:r w:rsidRPr="002213E9">
              <w:rPr>
                <w:rFonts w:ascii="ＭＳ Ｐゴシック" w:eastAsia="ＭＳ Ｐゴシック" w:hAnsi="ＭＳ Ｐゴシック" w:hint="eastAsia"/>
                <w:sz w:val="18"/>
                <w:szCs w:val="18"/>
              </w:rPr>
              <w:t>領域のMRとして</w:t>
            </w:r>
            <w:r w:rsidR="002213E9" w:rsidRPr="002213E9">
              <w:rPr>
                <w:rFonts w:ascii="ＭＳ Ｐゴシック" w:eastAsia="ＭＳ Ｐゴシック" w:hAnsi="ＭＳ Ｐゴシック" w:hint="eastAsia"/>
                <w:sz w:val="18"/>
                <w:szCs w:val="18"/>
              </w:rPr>
              <w:t>新薬〇</w:t>
            </w:r>
            <w:r w:rsidRPr="002213E9">
              <w:rPr>
                <w:rFonts w:ascii="ＭＳ Ｐゴシック" w:eastAsia="ＭＳ Ｐゴシック" w:hAnsi="ＭＳ Ｐゴシック" w:hint="eastAsia"/>
                <w:sz w:val="18"/>
                <w:szCs w:val="18"/>
              </w:rPr>
              <w:t>製品の</w:t>
            </w:r>
            <w:r w:rsidR="00F32791" w:rsidRPr="002213E9">
              <w:rPr>
                <w:rFonts w:ascii="ＭＳ Ｐゴシック" w:eastAsia="ＭＳ Ｐゴシック" w:hAnsi="ＭＳ Ｐゴシック" w:hint="eastAsia"/>
                <w:sz w:val="18"/>
                <w:szCs w:val="18"/>
              </w:rPr>
              <w:t>発売</w:t>
            </w:r>
            <w:r w:rsidRPr="002213E9">
              <w:rPr>
                <w:rFonts w:ascii="ＭＳ Ｐゴシック" w:eastAsia="ＭＳ Ｐゴシック" w:hAnsi="ＭＳ Ｐゴシック" w:hint="eastAsia"/>
                <w:sz w:val="18"/>
                <w:szCs w:val="18"/>
              </w:rPr>
              <w:t>に携わ</w:t>
            </w:r>
            <w:r w:rsidR="00A74457">
              <w:rPr>
                <w:rFonts w:ascii="ＭＳ Ｐゴシック" w:eastAsia="ＭＳ Ｐゴシック" w:hAnsi="ＭＳ Ｐゴシック" w:hint="eastAsia"/>
                <w:sz w:val="18"/>
                <w:szCs w:val="18"/>
              </w:rPr>
              <w:t>る</w:t>
            </w:r>
            <w:r w:rsidR="00C318D0" w:rsidRPr="002213E9">
              <w:rPr>
                <w:rFonts w:ascii="ＭＳ Ｐゴシック" w:eastAsia="ＭＳ Ｐゴシック" w:hAnsi="ＭＳ Ｐゴシック" w:hint="eastAsia"/>
                <w:sz w:val="18"/>
                <w:szCs w:val="18"/>
              </w:rPr>
              <w:t>。</w:t>
            </w:r>
          </w:p>
          <w:p w14:paraId="15942252" w14:textId="77777777" w:rsidR="009A3E27" w:rsidRPr="002213E9" w:rsidRDefault="009D6648" w:rsidP="002213E9">
            <w:pPr>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本社</w:t>
            </w:r>
            <w:r w:rsidR="002213E9" w:rsidRPr="002213E9">
              <w:rPr>
                <w:rFonts w:ascii="ＭＳ Ｐゴシック" w:eastAsia="ＭＳ Ｐゴシック" w:hAnsi="ＭＳ Ｐゴシック" w:hint="eastAsia"/>
                <w:sz w:val="18"/>
                <w:szCs w:val="18"/>
              </w:rPr>
              <w:t>コマーシャルエクセレンス</w:t>
            </w:r>
            <w:r w:rsidRPr="002213E9">
              <w:rPr>
                <w:rFonts w:ascii="ＭＳ Ｐゴシック" w:eastAsia="ＭＳ Ｐゴシック" w:hAnsi="ＭＳ Ｐゴシック" w:hint="eastAsia"/>
                <w:sz w:val="18"/>
                <w:szCs w:val="18"/>
              </w:rPr>
              <w:t>に異動後、</w:t>
            </w:r>
            <w:r w:rsidR="002213E9" w:rsidRPr="002213E9">
              <w:rPr>
                <w:rFonts w:ascii="ＭＳ Ｐゴシック" w:eastAsia="ＭＳ Ｐゴシック" w:hAnsi="ＭＳ Ｐゴシック" w:hint="eastAsia"/>
                <w:sz w:val="18"/>
                <w:szCs w:val="18"/>
              </w:rPr>
              <w:t>SFE担当者として○○BUのセールスプランの検討、ターゲティング、KPI設定、セールスインセンティブの策定に関わる。その後、SFEのグループマネージャーとして従事した後、現在はデジタルマーケティングのリードとして〇名のマネジメントを行いながら、全社のデジタル化に向けたプラットフォームの構築、各ビジネスユニットのヘッドやマーケティング部、IT部門などとの連携を行いながら、全社としての新たなプロモーションモデルの構築に取り組んでいる。</w:t>
            </w:r>
          </w:p>
        </w:tc>
      </w:tr>
    </w:tbl>
    <w:p w14:paraId="551BE922" w14:textId="77777777" w:rsidR="005F160F" w:rsidRPr="002213E9" w:rsidRDefault="005F160F" w:rsidP="005F160F">
      <w:pPr>
        <w:tabs>
          <w:tab w:val="left" w:pos="6825"/>
        </w:tabs>
        <w:rPr>
          <w:rFonts w:ascii="ＭＳ Ｐゴシック" w:eastAsia="ＭＳ Ｐゴシック" w:hAnsi="ＭＳ Ｐゴシック" w:hint="eastAsia"/>
          <w:szCs w:val="21"/>
        </w:rPr>
      </w:pPr>
    </w:p>
    <w:p w14:paraId="2ACBADAC" w14:textId="77777777" w:rsidR="005F160F" w:rsidRDefault="005F160F" w:rsidP="005F160F">
      <w:pPr>
        <w:tabs>
          <w:tab w:val="left" w:pos="6825"/>
        </w:tabs>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職務経歴</w:t>
      </w:r>
    </w:p>
    <w:p w14:paraId="62D25DAC" w14:textId="77777777" w:rsidR="00E6166C" w:rsidRPr="00292684" w:rsidRDefault="00E6166C" w:rsidP="00E6166C">
      <w:pPr>
        <w:tabs>
          <w:tab w:val="left" w:pos="6825"/>
        </w:tabs>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u w:val="single"/>
        </w:rPr>
        <w:t>勤務先名：株式会社</w:t>
      </w:r>
      <w:r>
        <w:rPr>
          <w:rFonts w:ascii="ＭＳ Ｐゴシック" w:eastAsia="ＭＳ Ｐゴシック" w:hAnsi="ＭＳ Ｐゴシック" w:hint="eastAsia"/>
          <w:sz w:val="18"/>
          <w:szCs w:val="18"/>
          <w:u w:val="single"/>
        </w:rPr>
        <w:t xml:space="preserve">●●●●●           </w:t>
      </w:r>
      <w:r w:rsidRPr="00292684">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292684">
        <w:rPr>
          <w:rFonts w:ascii="ＭＳ Ｐゴシック" w:eastAsia="ＭＳ Ｐゴシック" w:hAnsi="ＭＳ Ｐゴシック" w:hint="eastAsia"/>
          <w:sz w:val="18"/>
          <w:szCs w:val="18"/>
          <w:u w:val="single"/>
        </w:rPr>
        <w:t xml:space="preserve">　　　（勤務期間：</w:t>
      </w:r>
      <w:r>
        <w:rPr>
          <w:rFonts w:ascii="ＭＳ Ｐゴシック" w:eastAsia="ＭＳ Ｐゴシック" w:hAnsi="ＭＳ Ｐゴシック" w:hint="eastAsia"/>
          <w:sz w:val="18"/>
          <w:szCs w:val="18"/>
          <w:u w:val="single"/>
        </w:rPr>
        <w:t>20</w:t>
      </w:r>
      <w:r w:rsidRPr="00292684">
        <w:rPr>
          <w:rFonts w:ascii="ＭＳ Ｐゴシック" w:eastAsia="ＭＳ Ｐゴシック" w:hAnsi="ＭＳ Ｐゴシック" w:hint="eastAsia"/>
          <w:sz w:val="18"/>
          <w:szCs w:val="18"/>
          <w:u w:val="single"/>
        </w:rPr>
        <w:t>ｘｘ年ｘｘ月ｘｘ日～現在）</w:t>
      </w:r>
    </w:p>
    <w:p w14:paraId="3B60868C" w14:textId="77777777" w:rsidR="00E6166C" w:rsidRPr="00DA5916" w:rsidRDefault="00E6166C" w:rsidP="00DA5916">
      <w:pPr>
        <w:tabs>
          <w:tab w:val="left" w:pos="6825"/>
        </w:tabs>
        <w:ind w:firstLineChars="50" w:firstLine="90"/>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rPr>
        <w:t>◆事業内容：</w:t>
      </w:r>
      <w:r w:rsidR="009A3E27">
        <w:rPr>
          <w:rFonts w:ascii="ＭＳ Ｐゴシック" w:eastAsia="ＭＳ Ｐゴシック" w:hAnsi="ＭＳ Ｐゴシック" w:hint="eastAsia"/>
          <w:sz w:val="18"/>
          <w:szCs w:val="18"/>
        </w:rPr>
        <w:t xml:space="preserve">　　　　　</w:t>
      </w:r>
      <w:r w:rsidRPr="00292684">
        <w:rPr>
          <w:rFonts w:ascii="ＭＳ Ｐゴシック" w:eastAsia="ＭＳ Ｐゴシック" w:hAnsi="ＭＳ Ｐゴシック" w:hint="eastAsia"/>
          <w:sz w:val="18"/>
          <w:szCs w:val="18"/>
        </w:rPr>
        <w:t>◆資本金：ｘｘｘ百万円　　　　　◆売上高：ｘｘ百万円　　　　◆従業員数：ｘｘ名</w:t>
      </w:r>
      <w:r w:rsidR="00DA5916">
        <w:rPr>
          <w:rFonts w:ascii="ＭＳ Ｐゴシック" w:eastAsia="ＭＳ Ｐゴシック" w:hAnsi="ＭＳ Ｐゴシック" w:hint="eastAsia"/>
          <w:sz w:val="18"/>
          <w:szCs w:val="18"/>
        </w:rPr>
        <w:t xml:space="preserve">　</w:t>
      </w:r>
      <w:r w:rsidR="00DA5916" w:rsidRPr="00F2712F">
        <w:rPr>
          <w:rFonts w:ascii="ＭＳ Ｐゴシック" w:eastAsia="ＭＳ Ｐゴシック" w:hAnsi="ＭＳ Ｐゴシック" w:hint="eastAsia"/>
          <w:sz w:val="18"/>
          <w:szCs w:val="18"/>
        </w:rPr>
        <w:t>◆上場区分：東証プライム上場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E6166C" w:rsidRPr="007D497E" w14:paraId="0B03514E" w14:textId="77777777" w:rsidTr="00A20B15">
        <w:tc>
          <w:tcPr>
            <w:tcW w:w="1276" w:type="dxa"/>
            <w:shd w:val="clear" w:color="auto" w:fill="CCCCCC"/>
          </w:tcPr>
          <w:p w14:paraId="01167464" w14:textId="77777777" w:rsidR="00E6166C" w:rsidRPr="007D497E" w:rsidRDefault="00E6166C" w:rsidP="00A20B15">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期間</w:t>
            </w:r>
          </w:p>
        </w:tc>
        <w:tc>
          <w:tcPr>
            <w:tcW w:w="8505" w:type="dxa"/>
            <w:shd w:val="clear" w:color="auto" w:fill="CCCCCC"/>
          </w:tcPr>
          <w:p w14:paraId="557BD766" w14:textId="77777777" w:rsidR="00E6166C" w:rsidRPr="007D497E" w:rsidRDefault="00E6166C" w:rsidP="00A20B15">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担当業務</w:t>
            </w:r>
          </w:p>
        </w:tc>
      </w:tr>
      <w:tr w:rsidR="00F6481B" w:rsidRPr="007D497E" w14:paraId="5D0CD63B" w14:textId="77777777" w:rsidTr="00D47994">
        <w:trPr>
          <w:trHeight w:val="441"/>
        </w:trPr>
        <w:tc>
          <w:tcPr>
            <w:tcW w:w="1276" w:type="dxa"/>
            <w:vMerge w:val="restart"/>
            <w:shd w:val="clear" w:color="auto" w:fill="auto"/>
          </w:tcPr>
          <w:p w14:paraId="1952D5D6" w14:textId="77777777" w:rsidR="00F6481B" w:rsidRDefault="00F6481B" w:rsidP="00F6481B">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20ｘｘ年ｘ月</w:t>
            </w:r>
          </w:p>
          <w:p w14:paraId="19E22492" w14:textId="77777777" w:rsidR="00F6481B" w:rsidRDefault="00F6481B" w:rsidP="00F6481B">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p w14:paraId="13A1C6DD" w14:textId="77777777" w:rsidR="00F6481B" w:rsidRPr="00241C04" w:rsidRDefault="00F6481B" w:rsidP="00F6481B">
            <w:pPr>
              <w:tabs>
                <w:tab w:val="left" w:pos="6825"/>
              </w:tabs>
              <w:ind w:firstLineChars="200" w:firstLine="3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現在</w:t>
            </w:r>
          </w:p>
        </w:tc>
        <w:tc>
          <w:tcPr>
            <w:tcW w:w="8505" w:type="dxa"/>
            <w:shd w:val="clear" w:color="auto" w:fill="auto"/>
          </w:tcPr>
          <w:p w14:paraId="4056CD40" w14:textId="77777777" w:rsidR="00F6481B" w:rsidRPr="00241C04" w:rsidRDefault="00D46EB6"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コマーシャルエクセレンス</w:t>
            </w:r>
            <w:r w:rsidR="00F6481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デジタルマーケティング　チーム</w:t>
            </w:r>
            <w:r w:rsidR="00F6481B">
              <w:rPr>
                <w:rFonts w:ascii="ＭＳ Ｐゴシック" w:eastAsia="ＭＳ Ｐゴシック" w:hAnsi="ＭＳ Ｐゴシック" w:hint="eastAsia"/>
                <w:sz w:val="18"/>
                <w:szCs w:val="18"/>
              </w:rPr>
              <w:t>リード</w:t>
            </w:r>
          </w:p>
        </w:tc>
      </w:tr>
      <w:tr w:rsidR="00F6481B" w:rsidRPr="007D497E" w14:paraId="1ACEB173" w14:textId="77777777" w:rsidTr="00A20B15">
        <w:trPr>
          <w:trHeight w:val="3014"/>
        </w:trPr>
        <w:tc>
          <w:tcPr>
            <w:tcW w:w="1276" w:type="dxa"/>
            <w:vMerge/>
            <w:shd w:val="clear" w:color="auto" w:fill="auto"/>
          </w:tcPr>
          <w:p w14:paraId="5083884C" w14:textId="77777777" w:rsidR="00F6481B" w:rsidRPr="00241C04" w:rsidRDefault="00F6481B" w:rsidP="00F6481B">
            <w:pPr>
              <w:rPr>
                <w:rFonts w:ascii="ＭＳ Ｐゴシック" w:eastAsia="ＭＳ Ｐゴシック" w:hAnsi="ＭＳ Ｐゴシック" w:hint="eastAsia"/>
                <w:sz w:val="18"/>
                <w:szCs w:val="18"/>
              </w:rPr>
            </w:pPr>
          </w:p>
        </w:tc>
        <w:tc>
          <w:tcPr>
            <w:tcW w:w="8505" w:type="dxa"/>
            <w:shd w:val="clear" w:color="auto" w:fill="auto"/>
          </w:tcPr>
          <w:p w14:paraId="6110B6E8" w14:textId="77777777" w:rsidR="00D46EB6" w:rsidRDefault="00D46EB6" w:rsidP="00D46EB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【主な担当業務】</w:t>
            </w:r>
          </w:p>
          <w:p w14:paraId="5945C051" w14:textId="77777777" w:rsidR="00D46EB6" w:rsidRDefault="00F6481B" w:rsidP="00F6481B">
            <w:pPr>
              <w:ind w:left="140"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6EB6">
              <w:rPr>
                <w:rFonts w:ascii="ＭＳ Ｐゴシック" w:eastAsia="ＭＳ Ｐゴシック" w:hAnsi="ＭＳ Ｐゴシック" w:hint="eastAsia"/>
                <w:sz w:val="18"/>
                <w:szCs w:val="18"/>
              </w:rPr>
              <w:t>全社のデジタルマーケティングのプラットフォームの構築。</w:t>
            </w:r>
          </w:p>
          <w:p w14:paraId="63EFBBB0" w14:textId="77777777" w:rsidR="00D46EB6" w:rsidRDefault="00D46EB6" w:rsidP="00F6481B">
            <w:pPr>
              <w:ind w:left="140"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・カスタマージャーニ―を意識したMR活動と連携した戦略を構築、マーケティングチームとの連携</w:t>
            </w:r>
          </w:p>
          <w:p w14:paraId="7F004E16" w14:textId="77777777" w:rsidR="00F6481B" w:rsidRDefault="00D46EB6" w:rsidP="00D46EB6">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F6481B">
              <w:rPr>
                <w:rFonts w:ascii="ＭＳ Ｐゴシック" w:eastAsia="ＭＳ Ｐゴシック" w:hAnsi="ＭＳ Ｐゴシック" w:hint="eastAsia"/>
                <w:sz w:val="18"/>
                <w:szCs w:val="18"/>
              </w:rPr>
              <w:t>Web</w:t>
            </w:r>
            <w:r>
              <w:rPr>
                <w:rFonts w:ascii="ＭＳ Ｐゴシック" w:eastAsia="ＭＳ Ｐゴシック" w:hAnsi="ＭＳ Ｐゴシック" w:hint="eastAsia"/>
                <w:sz w:val="18"/>
                <w:szCs w:val="18"/>
              </w:rPr>
              <w:t>（オウンドサイト）、</w:t>
            </w:r>
            <w:r w:rsidR="00F6481B">
              <w:rPr>
                <w:rFonts w:ascii="ＭＳ Ｐゴシック" w:eastAsia="ＭＳ Ｐゴシック" w:hAnsi="ＭＳ Ｐゴシック" w:hint="eastAsia"/>
                <w:sz w:val="18"/>
                <w:szCs w:val="18"/>
              </w:rPr>
              <w:t>スマートフォン</w:t>
            </w:r>
            <w:r>
              <w:rPr>
                <w:rFonts w:ascii="ＭＳ Ｐゴシック" w:eastAsia="ＭＳ Ｐゴシック" w:hAnsi="ＭＳ Ｐゴシック" w:hint="eastAsia"/>
                <w:sz w:val="18"/>
                <w:szCs w:val="18"/>
              </w:rPr>
              <w:t>アプリ、外部の</w:t>
            </w:r>
            <w:r w:rsidR="00F6481B">
              <w:rPr>
                <w:rFonts w:ascii="ＭＳ Ｐゴシック" w:eastAsia="ＭＳ Ｐゴシック" w:hAnsi="ＭＳ Ｐゴシック" w:hint="eastAsia"/>
                <w:sz w:val="18"/>
                <w:szCs w:val="18"/>
              </w:rPr>
              <w:t>疾患啓発サイト、記事広告、ポスター等通じた疾患啓蒙活動の実施。</w:t>
            </w:r>
          </w:p>
          <w:p w14:paraId="49C0AB8F" w14:textId="77777777" w:rsidR="00F6481B" w:rsidRDefault="00D46EB6"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F6481B">
              <w:rPr>
                <w:rFonts w:ascii="ＭＳ Ｐゴシック" w:eastAsia="ＭＳ Ｐゴシック" w:hAnsi="ＭＳ Ｐゴシック" w:hint="eastAsia"/>
                <w:sz w:val="18"/>
                <w:szCs w:val="18"/>
              </w:rPr>
              <w:t>シェア分析、市場調査、PL利益分析、戦略市場の選定等、クロスファンクショナルで幅広く業務を実施。</w:t>
            </w:r>
          </w:p>
          <w:p w14:paraId="7F8279AB" w14:textId="77777777" w:rsidR="00F6481B" w:rsidRDefault="00F6481B"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・デジタルマーケティング</w:t>
            </w:r>
            <w:r w:rsidR="00D46EB6">
              <w:rPr>
                <w:rFonts w:ascii="ＭＳ Ｐゴシック" w:eastAsia="ＭＳ Ｐゴシック" w:hAnsi="ＭＳ Ｐゴシック" w:hint="eastAsia"/>
                <w:sz w:val="18"/>
                <w:szCs w:val="18"/>
              </w:rPr>
              <w:t xml:space="preserve">　チームリードとして正社員メンバー3名と</w:t>
            </w:r>
            <w:r>
              <w:rPr>
                <w:rFonts w:ascii="ＭＳ Ｐゴシック" w:eastAsia="ＭＳ Ｐゴシック" w:hAnsi="ＭＳ Ｐゴシック" w:hint="eastAsia"/>
                <w:sz w:val="18"/>
                <w:szCs w:val="18"/>
              </w:rPr>
              <w:t>外注メンバー2名の評価・ハンドリング含むマネジメントを実施。</w:t>
            </w:r>
          </w:p>
          <w:p w14:paraId="4B828477" w14:textId="77777777" w:rsidR="00F6481B" w:rsidRDefault="00F6481B"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・Tableau導入に基づ</w:t>
            </w:r>
            <w:r w:rsidR="00D46EB6">
              <w:rPr>
                <w:rFonts w:ascii="ＭＳ Ｐゴシック" w:eastAsia="ＭＳ Ｐゴシック" w:hAnsi="ＭＳ Ｐゴシック" w:hint="eastAsia"/>
                <w:sz w:val="18"/>
                <w:szCs w:val="18"/>
              </w:rPr>
              <w:t>く</w:t>
            </w:r>
            <w:r>
              <w:rPr>
                <w:rFonts w:ascii="ＭＳ Ｐゴシック" w:eastAsia="ＭＳ Ｐゴシック" w:hAnsi="ＭＳ Ｐゴシック" w:hint="eastAsia"/>
                <w:sz w:val="18"/>
                <w:szCs w:val="18"/>
              </w:rPr>
              <w:t>Salesforce, Veeva のCRM連携によるMR活動サポート。</w:t>
            </w:r>
          </w:p>
          <w:p w14:paraId="6920A012" w14:textId="77777777" w:rsidR="00F6481B" w:rsidRDefault="00F6481B"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・MR数が減少する中デジタル e-detailing インバウンド・アウトバウンドを実施。(Web コンテンツ、Web講演会、MR君)</w:t>
            </w:r>
          </w:p>
          <w:p w14:paraId="23A9C063" w14:textId="77777777" w:rsidR="00F6481B" w:rsidRDefault="00F6481B"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・HTML、JavaScript、CSS programming, </w:t>
            </w:r>
            <w:r w:rsidR="00A74457" w:rsidRPr="00A74457">
              <w:rPr>
                <w:rFonts w:ascii="ＭＳ Ｐゴシック" w:eastAsia="ＭＳ Ｐゴシック" w:hAnsi="ＭＳ Ｐゴシック"/>
                <w:sz w:val="18"/>
                <w:szCs w:val="18"/>
              </w:rPr>
              <w:t>Salesforce</w:t>
            </w:r>
            <w:r>
              <w:rPr>
                <w:rFonts w:ascii="ＭＳ Ｐゴシック" w:eastAsia="ＭＳ Ｐゴシック" w:hAnsi="ＭＳ Ｐゴシック" w:hint="eastAsia"/>
                <w:sz w:val="18"/>
                <w:szCs w:val="18"/>
              </w:rPr>
              <w:t>, MA</w:t>
            </w:r>
            <w:r w:rsidR="00D46EB6">
              <w:rPr>
                <w:rFonts w:ascii="ＭＳ Ｐゴシック" w:eastAsia="ＭＳ Ｐゴシック" w:hAnsi="ＭＳ Ｐゴシック" w:hint="eastAsia"/>
                <w:sz w:val="18"/>
                <w:szCs w:val="18"/>
              </w:rPr>
              <w:t>ツール</w:t>
            </w:r>
            <w:r>
              <w:rPr>
                <w:rFonts w:ascii="ＭＳ Ｐゴシック" w:eastAsia="ＭＳ Ｐゴシック" w:hAnsi="ＭＳ Ｐゴシック" w:hint="eastAsia"/>
                <w:sz w:val="18"/>
                <w:szCs w:val="18"/>
              </w:rPr>
              <w:t>他、デジタルに関連した基本的な仕組みの理解</w:t>
            </w:r>
            <w:r w:rsidR="00D46EB6">
              <w:rPr>
                <w:rFonts w:ascii="ＭＳ Ｐゴシック" w:eastAsia="ＭＳ Ｐゴシック" w:hAnsi="ＭＳ Ｐゴシック" w:hint="eastAsia"/>
                <w:sz w:val="18"/>
                <w:szCs w:val="18"/>
              </w:rPr>
              <w:t>・新たなツールの導入</w:t>
            </w:r>
          </w:p>
          <w:p w14:paraId="42465461" w14:textId="77777777" w:rsidR="00D46EB6" w:rsidRDefault="00D46EB6" w:rsidP="00F6481B">
            <w:pPr>
              <w:ind w:left="140" w:hanging="140"/>
              <w:rPr>
                <w:rFonts w:ascii="ＭＳ Ｐゴシック" w:eastAsia="ＭＳ Ｐゴシック" w:hAnsi="ＭＳ Ｐゴシック"/>
                <w:sz w:val="18"/>
                <w:szCs w:val="18"/>
              </w:rPr>
            </w:pPr>
          </w:p>
          <w:p w14:paraId="1F1FF2D8" w14:textId="77777777" w:rsidR="00D46EB6" w:rsidRDefault="00D46EB6" w:rsidP="00F6481B">
            <w:pPr>
              <w:ind w:left="140" w:hanging="140"/>
              <w:rPr>
                <w:rFonts w:ascii="ＭＳ Ｐゴシック" w:eastAsia="ＭＳ Ｐゴシック" w:hAnsi="ＭＳ Ｐゴシック" w:hint="eastAsia"/>
                <w:sz w:val="18"/>
                <w:szCs w:val="18"/>
              </w:rPr>
            </w:pPr>
          </w:p>
          <w:p w14:paraId="27B407A3" w14:textId="77777777" w:rsidR="00D46EB6" w:rsidRDefault="00D46EB6" w:rsidP="00D46EB6">
            <w:pPr>
              <w:spacing w:line="240" w:lineRule="atLeast"/>
              <w:rPr>
                <w:rFonts w:ascii="ＭＳ Ｐゴシック" w:eastAsia="ＭＳ Ｐゴシック" w:hAnsi="ＭＳ Ｐゴシック"/>
                <w:sz w:val="18"/>
                <w:szCs w:val="18"/>
              </w:rPr>
            </w:pP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主な成果・取り組み</w:t>
            </w: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p>
          <w:p w14:paraId="4095B069" w14:textId="77777777" w:rsidR="00D46EB6" w:rsidRDefault="00D46EB6" w:rsidP="00D46EB6">
            <w:pPr>
              <w:tabs>
                <w:tab w:val="left" w:pos="6825"/>
              </w:tabs>
              <w:rPr>
                <w:rFonts w:ascii="ＭＳ Ｐゴシック" w:eastAsia="ＭＳ Ｐゴシック" w:hAnsi="ＭＳ Ｐゴシック"/>
                <w:sz w:val="18"/>
                <w:szCs w:val="18"/>
              </w:rPr>
            </w:pPr>
            <w:r w:rsidRPr="007C683F">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セールスプランの新たなモデルの導入により、MRの生産性を〇％アップに繋げ、各BUの売り上げ拡大に貢献。社内でベストプラクティスの表彰をチームとして受賞。</w:t>
            </w:r>
          </w:p>
          <w:p w14:paraId="499D8ED3" w14:textId="77777777" w:rsidR="00D46EB6" w:rsidRDefault="00D46EB6" w:rsidP="00D46EB6">
            <w:pPr>
              <w:tabs>
                <w:tab w:val="left" w:pos="6825"/>
              </w:tabs>
              <w:rPr>
                <w:rFonts w:ascii="ＭＳ Ｐゴシック" w:eastAsia="ＭＳ Ｐゴシック" w:hAnsi="ＭＳ Ｐゴシック" w:hint="eastAsia"/>
                <w:sz w:val="18"/>
                <w:szCs w:val="18"/>
              </w:rPr>
            </w:pPr>
          </w:p>
          <w:p w14:paraId="3C7D16F5" w14:textId="77777777" w:rsidR="00D46EB6" w:rsidRDefault="00D46EB6" w:rsidP="00D46EB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【マネジメント人数　〇人】</w:t>
            </w:r>
          </w:p>
          <w:p w14:paraId="25E69AD5" w14:textId="77777777" w:rsidR="00D46EB6" w:rsidRPr="00241C04" w:rsidRDefault="00D46EB6" w:rsidP="00D46EB6">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【組織人数〇人】</w:t>
            </w:r>
          </w:p>
        </w:tc>
      </w:tr>
      <w:tr w:rsidR="00F6481B" w:rsidRPr="007D497E" w14:paraId="597605F3" w14:textId="77777777" w:rsidTr="009B311F">
        <w:tc>
          <w:tcPr>
            <w:tcW w:w="1276" w:type="dxa"/>
            <w:vMerge w:val="restart"/>
            <w:shd w:val="clear" w:color="auto" w:fill="auto"/>
          </w:tcPr>
          <w:p w14:paraId="067A5AFA" w14:textId="77777777" w:rsidR="00F6481B" w:rsidRDefault="00F6481B"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20ｘｘ年ｘｘ月</w:t>
            </w:r>
          </w:p>
          <w:p w14:paraId="1F00E644" w14:textId="77777777" w:rsidR="00F6481B" w:rsidRDefault="00F6481B"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lastRenderedPageBreak/>
              <w:t xml:space="preserve">　　　～</w:t>
            </w:r>
          </w:p>
          <w:p w14:paraId="008E7016" w14:textId="77777777" w:rsidR="00F6481B" w:rsidRDefault="00F6481B"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20ｘｘ年ｘｘ月</w:t>
            </w:r>
          </w:p>
          <w:p w14:paraId="736EA400" w14:textId="77777777" w:rsidR="00F6481B" w:rsidRDefault="00F6481B" w:rsidP="00F6481B">
            <w:pPr>
              <w:tabs>
                <w:tab w:val="left" w:pos="6825"/>
              </w:tabs>
              <w:rPr>
                <w:rFonts w:ascii="ＭＳ Ｐゴシック" w:eastAsia="ＭＳ Ｐゴシック" w:hAnsi="ＭＳ Ｐゴシック" w:hint="eastAsia"/>
                <w:sz w:val="18"/>
                <w:szCs w:val="18"/>
              </w:rPr>
            </w:pPr>
          </w:p>
          <w:p w14:paraId="7696940D" w14:textId="77777777" w:rsidR="00F6481B" w:rsidRPr="007D497E" w:rsidRDefault="00F6481B" w:rsidP="00F6481B">
            <w:pPr>
              <w:tabs>
                <w:tab w:val="left" w:pos="6825"/>
              </w:tabs>
              <w:rPr>
                <w:rFonts w:ascii="ＭＳ Ｐゴシック" w:eastAsia="ＭＳ Ｐゴシック" w:hAnsi="ＭＳ Ｐゴシック" w:hint="eastAsia"/>
                <w:sz w:val="18"/>
                <w:szCs w:val="18"/>
              </w:rPr>
            </w:pPr>
          </w:p>
        </w:tc>
        <w:tc>
          <w:tcPr>
            <w:tcW w:w="8505" w:type="dxa"/>
            <w:shd w:val="clear" w:color="auto" w:fill="auto"/>
          </w:tcPr>
          <w:p w14:paraId="09BAAC70" w14:textId="77777777" w:rsidR="00F6481B" w:rsidRPr="00746846" w:rsidRDefault="00F6481B"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lastRenderedPageBreak/>
              <w:t xml:space="preserve">コマーシャルエクセレンス　セールスフォースエクセレンス　</w:t>
            </w:r>
            <w:r w:rsidR="007C683F">
              <w:rPr>
                <w:rFonts w:ascii="ＭＳ Ｐゴシック" w:eastAsia="ＭＳ Ｐゴシック" w:hAnsi="ＭＳ Ｐゴシック" w:hint="eastAsia"/>
                <w:sz w:val="18"/>
                <w:szCs w:val="18"/>
              </w:rPr>
              <w:t>グループ</w:t>
            </w:r>
            <w:r>
              <w:rPr>
                <w:rFonts w:ascii="ＭＳ Ｐゴシック" w:eastAsia="ＭＳ Ｐゴシック" w:hAnsi="ＭＳ Ｐゴシック" w:hint="eastAsia"/>
                <w:sz w:val="18"/>
                <w:szCs w:val="18"/>
              </w:rPr>
              <w:t>マネージャー</w:t>
            </w:r>
          </w:p>
        </w:tc>
      </w:tr>
      <w:tr w:rsidR="00F6481B" w:rsidRPr="007D497E" w14:paraId="321038FC" w14:textId="77777777" w:rsidTr="009B311F">
        <w:tc>
          <w:tcPr>
            <w:tcW w:w="1276" w:type="dxa"/>
            <w:vMerge/>
            <w:shd w:val="clear" w:color="auto" w:fill="auto"/>
          </w:tcPr>
          <w:p w14:paraId="1FCF1D23" w14:textId="77777777" w:rsidR="00F6481B" w:rsidRDefault="00F6481B" w:rsidP="00F6481B">
            <w:pPr>
              <w:rPr>
                <w:rFonts w:ascii="ＭＳ Ｐゴシック" w:eastAsia="ＭＳ Ｐゴシック" w:hAnsi="ＭＳ Ｐゴシック" w:hint="eastAsia"/>
                <w:sz w:val="18"/>
                <w:szCs w:val="18"/>
              </w:rPr>
            </w:pPr>
          </w:p>
        </w:tc>
        <w:tc>
          <w:tcPr>
            <w:tcW w:w="8505" w:type="dxa"/>
            <w:shd w:val="clear" w:color="auto" w:fill="auto"/>
          </w:tcPr>
          <w:p w14:paraId="679D83BB"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w:t>
            </w:r>
            <w:r w:rsidR="007C683F">
              <w:rPr>
                <w:rFonts w:ascii="ＭＳ Ｐゴシック" w:eastAsia="ＭＳ Ｐゴシック" w:hAnsi="ＭＳ Ｐゴシック" w:hint="eastAsia"/>
                <w:sz w:val="18"/>
                <w:szCs w:val="18"/>
              </w:rPr>
              <w:t>な</w:t>
            </w:r>
            <w:r>
              <w:rPr>
                <w:rFonts w:ascii="ＭＳ Ｐゴシック" w:eastAsia="ＭＳ Ｐゴシック" w:hAnsi="ＭＳ Ｐゴシック" w:hint="eastAsia"/>
                <w:sz w:val="18"/>
                <w:szCs w:val="18"/>
              </w:rPr>
              <w:t>担当業務】</w:t>
            </w:r>
          </w:p>
          <w:p w14:paraId="20D389BB" w14:textId="77777777" w:rsidR="007C683F" w:rsidRDefault="007C683F"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各BUのMRの生産性向上に向けたセールスプランを考え、推進を行う。</w:t>
            </w:r>
          </w:p>
          <w:p w14:paraId="6E579AE1" w14:textId="77777777" w:rsidR="007C683F" w:rsidRDefault="007C683F"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セールスフォースエクセレンスチームのマネジメント</w:t>
            </w:r>
          </w:p>
          <w:p w14:paraId="31DDA2AC" w14:textId="77777777" w:rsidR="007C683F" w:rsidRDefault="007C683F" w:rsidP="00F6481B">
            <w:pPr>
              <w:tabs>
                <w:tab w:val="left" w:pos="6825"/>
              </w:tabs>
              <w:rPr>
                <w:rFonts w:ascii="ＭＳ Ｐゴシック" w:eastAsia="ＭＳ Ｐゴシック" w:hAnsi="ＭＳ Ｐゴシック"/>
                <w:sz w:val="18"/>
                <w:szCs w:val="18"/>
              </w:rPr>
            </w:pPr>
          </w:p>
          <w:p w14:paraId="1EB680EB" w14:textId="77777777" w:rsidR="00F6481B" w:rsidRDefault="00F6481B" w:rsidP="007C683F">
            <w:pPr>
              <w:tabs>
                <w:tab w:val="left" w:pos="628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テリトリー設計</w:t>
            </w:r>
            <w:r w:rsidR="007C683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新製品発売時の</w:t>
            </w:r>
            <w:r>
              <w:rPr>
                <w:rFonts w:ascii="ＭＳ Ｐゴシック" w:eastAsia="ＭＳ Ｐゴシック" w:hAnsi="ＭＳ Ｐゴシック"/>
                <w:sz w:val="18"/>
                <w:szCs w:val="18"/>
              </w:rPr>
              <w:t>MR</w:t>
            </w:r>
            <w:r>
              <w:rPr>
                <w:rFonts w:ascii="ＭＳ Ｐゴシック" w:eastAsia="ＭＳ Ｐゴシック" w:hAnsi="ＭＳ Ｐゴシック" w:hint="eastAsia"/>
                <w:sz w:val="18"/>
                <w:szCs w:val="18"/>
              </w:rPr>
              <w:t>担当エリア設計</w:t>
            </w:r>
          </w:p>
          <w:p w14:paraId="5A7C8871" w14:textId="77777777" w:rsidR="00F6481B" w:rsidRDefault="00F6481B" w:rsidP="007C683F">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ターゲティング</w:t>
            </w:r>
            <w:r w:rsidR="007C683F">
              <w:rPr>
                <w:rFonts w:ascii="ＭＳ Ｐゴシック" w:eastAsia="ＭＳ Ｐゴシック" w:hAnsi="ＭＳ Ｐゴシック" w:hint="eastAsia"/>
                <w:sz w:val="18"/>
                <w:szCs w:val="18"/>
              </w:rPr>
              <w:t xml:space="preserve">　</w:t>
            </w:r>
          </w:p>
          <w:p w14:paraId="768B456B"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販売計画</w:t>
            </w:r>
          </w:p>
          <w:p w14:paraId="57F30910"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セールスインセンティブ</w:t>
            </w:r>
            <w:r w:rsidR="007C683F">
              <w:rPr>
                <w:rFonts w:ascii="ＭＳ Ｐゴシック" w:eastAsia="ＭＳ Ｐゴシック" w:hAnsi="ＭＳ Ｐゴシック" w:hint="eastAsia"/>
                <w:sz w:val="18"/>
                <w:szCs w:val="18"/>
              </w:rPr>
              <w:t>プランの策定</w:t>
            </w:r>
          </w:p>
          <w:p w14:paraId="21AF99EF" w14:textId="77777777" w:rsidR="007C683F"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‧MR</w:t>
            </w:r>
            <w:r>
              <w:rPr>
                <w:rFonts w:ascii="ＭＳ Ｐゴシック" w:eastAsia="ＭＳ Ｐゴシック" w:hAnsi="ＭＳ Ｐゴシック" w:hint="eastAsia"/>
                <w:sz w:val="18"/>
                <w:szCs w:val="18"/>
              </w:rPr>
              <w:t>活動</w:t>
            </w:r>
            <w:r w:rsidR="007C683F">
              <w:rPr>
                <w:rFonts w:ascii="ＭＳ Ｐゴシック" w:eastAsia="ＭＳ Ｐゴシック" w:hAnsi="ＭＳ Ｐゴシック" w:hint="eastAsia"/>
                <w:sz w:val="18"/>
                <w:szCs w:val="18"/>
              </w:rPr>
              <w:t>や売り上げデータの</w:t>
            </w:r>
            <w:r>
              <w:rPr>
                <w:rFonts w:ascii="ＭＳ Ｐゴシック" w:eastAsia="ＭＳ Ｐゴシック" w:hAnsi="ＭＳ Ｐゴシック" w:hint="eastAsia"/>
                <w:sz w:val="18"/>
                <w:szCs w:val="18"/>
              </w:rPr>
              <w:t>分析及びサポート</w:t>
            </w:r>
          </w:p>
          <w:p w14:paraId="68B1279C"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‧KPI</w:t>
            </w:r>
            <w:r>
              <w:rPr>
                <w:rFonts w:ascii="ＭＳ Ｐゴシック" w:eastAsia="ＭＳ Ｐゴシック" w:hAnsi="ＭＳ Ｐゴシック" w:hint="eastAsia"/>
                <w:sz w:val="18"/>
                <w:szCs w:val="18"/>
              </w:rPr>
              <w:t>、ツール、入力用ファイルの構築、管理サポート</w:t>
            </w:r>
          </w:p>
          <w:p w14:paraId="6F4977F1" w14:textId="77777777" w:rsidR="00F6481B" w:rsidRDefault="00F6481B" w:rsidP="00F6481B">
            <w:pPr>
              <w:tabs>
                <w:tab w:val="left" w:pos="6825"/>
              </w:tabs>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変化する環境に対応し、</w:t>
            </w:r>
            <w:r>
              <w:rPr>
                <w:rFonts w:ascii="ＭＳ Ｐゴシック" w:eastAsia="ＭＳ Ｐゴシック" w:hAnsi="ＭＳ Ｐゴシック"/>
                <w:sz w:val="18"/>
                <w:szCs w:val="18"/>
              </w:rPr>
              <w:t>Business Unit</w:t>
            </w:r>
            <w:r>
              <w:rPr>
                <w:rFonts w:ascii="ＭＳ Ｐゴシック" w:eastAsia="ＭＳ Ｐゴシック" w:hAnsi="ＭＳ Ｐゴシック" w:hint="eastAsia"/>
                <w:sz w:val="18"/>
                <w:szCs w:val="18"/>
              </w:rPr>
              <w:t>毎の</w:t>
            </w:r>
            <w:r>
              <w:rPr>
                <w:rFonts w:ascii="ＭＳ Ｐゴシック" w:eastAsia="ＭＳ Ｐゴシック" w:hAnsi="ＭＳ Ｐゴシック"/>
                <w:sz w:val="18"/>
                <w:szCs w:val="18"/>
              </w:rPr>
              <w:t>KPI</w:t>
            </w:r>
            <w:r>
              <w:rPr>
                <w:rFonts w:ascii="ＭＳ Ｐゴシック" w:eastAsia="ＭＳ Ｐゴシック" w:hAnsi="ＭＳ Ｐゴシック" w:hint="eastAsia"/>
                <w:sz w:val="18"/>
                <w:szCs w:val="18"/>
              </w:rPr>
              <w:t>項目を設定</w:t>
            </w:r>
          </w:p>
          <w:p w14:paraId="708B4472" w14:textId="77777777" w:rsidR="00F6481B" w:rsidRDefault="00F6481B" w:rsidP="00F6481B">
            <w:pPr>
              <w:tabs>
                <w:tab w:val="left" w:pos="6825"/>
              </w:tabs>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システム部門、データ管理部門と協業し、入力用ファイルの構築、</w:t>
            </w:r>
            <w:r>
              <w:rPr>
                <w:rFonts w:ascii="ＭＳ Ｐゴシック" w:eastAsia="ＭＳ Ｐゴシック" w:hAnsi="ＭＳ Ｐゴシック"/>
                <w:sz w:val="18"/>
                <w:szCs w:val="18"/>
              </w:rPr>
              <w:t>Veeva</w:t>
            </w:r>
            <w:r>
              <w:rPr>
                <w:rFonts w:ascii="ＭＳ Ｐゴシック" w:eastAsia="ＭＳ Ｐゴシック" w:hAnsi="ＭＳ Ｐゴシック" w:hint="eastAsia"/>
                <w:sz w:val="18"/>
                <w:szCs w:val="18"/>
              </w:rPr>
              <w:t>、ダッシュボード設計</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管理し、営業活動、実績の予実管理、分析</w:t>
            </w:r>
          </w:p>
          <w:p w14:paraId="29CDB8D6" w14:textId="77777777" w:rsidR="00D46EB6" w:rsidRDefault="00D46EB6" w:rsidP="007C683F">
            <w:pPr>
              <w:spacing w:line="240" w:lineRule="atLeast"/>
              <w:rPr>
                <w:rFonts w:ascii="ＭＳ Ｐゴシック" w:eastAsia="ＭＳ Ｐゴシック" w:hAnsi="ＭＳ Ｐゴシック"/>
                <w:sz w:val="18"/>
                <w:szCs w:val="18"/>
              </w:rPr>
            </w:pPr>
          </w:p>
          <w:p w14:paraId="5438A11D" w14:textId="77777777" w:rsidR="007C683F" w:rsidRDefault="007C683F" w:rsidP="007C683F">
            <w:pPr>
              <w:spacing w:line="240" w:lineRule="atLeast"/>
              <w:rPr>
                <w:rFonts w:ascii="ＭＳ Ｐゴシック" w:eastAsia="ＭＳ Ｐゴシック" w:hAnsi="ＭＳ Ｐゴシック"/>
                <w:sz w:val="18"/>
                <w:szCs w:val="18"/>
              </w:rPr>
            </w:pP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主な成果・取り組み</w:t>
            </w: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p>
          <w:p w14:paraId="1B89B84B" w14:textId="77777777" w:rsidR="007C683F" w:rsidRDefault="007C683F" w:rsidP="007C683F">
            <w:pPr>
              <w:tabs>
                <w:tab w:val="left" w:pos="6825"/>
              </w:tabs>
              <w:rPr>
                <w:rFonts w:ascii="ＭＳ Ｐゴシック" w:eastAsia="ＭＳ Ｐゴシック" w:hAnsi="ＭＳ Ｐゴシック"/>
                <w:sz w:val="18"/>
                <w:szCs w:val="18"/>
              </w:rPr>
            </w:pPr>
            <w:r w:rsidRPr="007C683F">
              <w:rPr>
                <w:rFonts w:ascii="ＭＳ Ｐゴシック" w:eastAsia="ＭＳ Ｐゴシック" w:hAnsi="ＭＳ Ｐゴシック"/>
                <w:sz w:val="18"/>
                <w:szCs w:val="18"/>
              </w:rPr>
              <w:t>⁃</w:t>
            </w:r>
            <w:r w:rsidR="00D46EB6">
              <w:rPr>
                <w:rFonts w:ascii="ＭＳ Ｐゴシック" w:eastAsia="ＭＳ Ｐゴシック" w:hAnsi="ＭＳ Ｐゴシック" w:hint="eastAsia"/>
                <w:sz w:val="18"/>
                <w:szCs w:val="18"/>
              </w:rPr>
              <w:t>セールスプランの新たなモデルの導入により、MRの生産性を〇％アップに繋げ、各BUの売り上げ拡大に貢献。社内でベストプラクティスの表彰をチームとして受賞。</w:t>
            </w:r>
          </w:p>
          <w:p w14:paraId="0D6FD829" w14:textId="77777777" w:rsidR="007C683F" w:rsidRDefault="007C683F" w:rsidP="007C683F">
            <w:pPr>
              <w:tabs>
                <w:tab w:val="left" w:pos="6825"/>
              </w:tabs>
              <w:rPr>
                <w:rFonts w:ascii="ＭＳ Ｐゴシック" w:eastAsia="ＭＳ Ｐゴシック" w:hAnsi="ＭＳ Ｐゴシック" w:hint="eastAsia"/>
                <w:sz w:val="18"/>
                <w:szCs w:val="18"/>
              </w:rPr>
            </w:pPr>
          </w:p>
          <w:p w14:paraId="16C4583E" w14:textId="77777777" w:rsidR="007C683F" w:rsidRDefault="007C683F" w:rsidP="007C683F">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【マネジメント人数　〇人】</w:t>
            </w:r>
          </w:p>
          <w:p w14:paraId="0579F09C" w14:textId="77777777" w:rsidR="007C683F" w:rsidRPr="00D47994" w:rsidRDefault="007C683F" w:rsidP="007C683F">
            <w:pPr>
              <w:spacing w:line="240" w:lineRule="atLeas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【組織人数〇人】</w:t>
            </w:r>
          </w:p>
        </w:tc>
      </w:tr>
    </w:tbl>
    <w:p w14:paraId="3366EABF" w14:textId="77777777" w:rsidR="007C683F" w:rsidRDefault="007C683F" w:rsidP="00636D10">
      <w:pPr>
        <w:tabs>
          <w:tab w:val="left" w:pos="6825"/>
        </w:tabs>
        <w:rPr>
          <w:rFonts w:ascii="ＭＳ Ｐゴシック" w:eastAsia="ＭＳ Ｐゴシック" w:hAnsi="ＭＳ Ｐゴシック"/>
          <w:sz w:val="18"/>
          <w:szCs w:val="18"/>
          <w:u w:val="single"/>
        </w:rPr>
      </w:pPr>
    </w:p>
    <w:p w14:paraId="0E487B01" w14:textId="77777777" w:rsidR="00636D10" w:rsidRPr="00292684" w:rsidRDefault="00636D10" w:rsidP="00636D10">
      <w:pPr>
        <w:tabs>
          <w:tab w:val="left" w:pos="6825"/>
        </w:tabs>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u w:val="single"/>
        </w:rPr>
        <w:t>勤務先名：株式会社</w:t>
      </w:r>
      <w:r>
        <w:rPr>
          <w:rFonts w:ascii="ＭＳ Ｐゴシック" w:eastAsia="ＭＳ Ｐゴシック" w:hAnsi="ＭＳ Ｐゴシック" w:hint="eastAsia"/>
          <w:sz w:val="18"/>
          <w:szCs w:val="18"/>
          <w:u w:val="single"/>
        </w:rPr>
        <w:t xml:space="preserve">●●●●●           </w:t>
      </w:r>
      <w:r w:rsidRPr="00292684">
        <w:rPr>
          <w:rFonts w:ascii="ＭＳ Ｐゴシック" w:eastAsia="ＭＳ Ｐゴシック" w:hAnsi="ＭＳ Ｐゴシック" w:hint="eastAsia"/>
          <w:sz w:val="18"/>
          <w:szCs w:val="18"/>
          <w:u w:val="single"/>
        </w:rPr>
        <w:t xml:space="preserve">　　　　　　　　　　　　　　　　　　　　　（勤務期間：</w:t>
      </w:r>
      <w:r w:rsidR="002B60BD">
        <w:rPr>
          <w:rFonts w:ascii="ＭＳ Ｐゴシック" w:eastAsia="ＭＳ Ｐゴシック" w:hAnsi="ＭＳ Ｐゴシック" w:hint="eastAsia"/>
          <w:sz w:val="18"/>
          <w:szCs w:val="18"/>
          <w:u w:val="single"/>
        </w:rPr>
        <w:t>19</w:t>
      </w:r>
      <w:r w:rsidRPr="00292684">
        <w:rPr>
          <w:rFonts w:ascii="ＭＳ Ｐゴシック" w:eastAsia="ＭＳ Ｐゴシック" w:hAnsi="ＭＳ Ｐゴシック" w:hint="eastAsia"/>
          <w:sz w:val="18"/>
          <w:szCs w:val="18"/>
          <w:u w:val="single"/>
        </w:rPr>
        <w:t>ｘｘ年ｘｘ月ｘｘ日～</w:t>
      </w:r>
      <w:r w:rsidR="002B60BD">
        <w:rPr>
          <w:rFonts w:ascii="ＭＳ Ｐゴシック" w:eastAsia="ＭＳ Ｐゴシック" w:hAnsi="ＭＳ Ｐゴシック" w:hint="eastAsia"/>
          <w:sz w:val="18"/>
          <w:szCs w:val="18"/>
          <w:u w:val="single"/>
        </w:rPr>
        <w:t>20</w:t>
      </w:r>
      <w:r w:rsidR="002B60BD" w:rsidRPr="00292684">
        <w:rPr>
          <w:rFonts w:ascii="ＭＳ Ｐゴシック" w:eastAsia="ＭＳ Ｐゴシック" w:hAnsi="ＭＳ Ｐゴシック" w:hint="eastAsia"/>
          <w:sz w:val="18"/>
          <w:szCs w:val="18"/>
          <w:u w:val="single"/>
        </w:rPr>
        <w:t>ｘｘ年ｘｘ月ｘｘ日</w:t>
      </w:r>
      <w:r w:rsidRPr="00292684">
        <w:rPr>
          <w:rFonts w:ascii="ＭＳ Ｐゴシック" w:eastAsia="ＭＳ Ｐゴシック" w:hAnsi="ＭＳ Ｐゴシック" w:hint="eastAsia"/>
          <w:sz w:val="18"/>
          <w:szCs w:val="18"/>
          <w:u w:val="single"/>
        </w:rPr>
        <w:t>）</w:t>
      </w:r>
    </w:p>
    <w:p w14:paraId="0DA39222" w14:textId="77777777" w:rsidR="00636D10" w:rsidRPr="00292684" w:rsidRDefault="00636D10" w:rsidP="00636D10">
      <w:pPr>
        <w:tabs>
          <w:tab w:val="left" w:pos="6825"/>
        </w:tabs>
        <w:ind w:firstLineChars="50" w:firstLine="90"/>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rPr>
        <w:t>◆事業内容：</w:t>
      </w:r>
      <w:r>
        <w:rPr>
          <w:rFonts w:ascii="ＭＳ Ｐゴシック" w:eastAsia="ＭＳ Ｐゴシック" w:hAnsi="ＭＳ Ｐゴシック" w:hint="eastAsia"/>
          <w:sz w:val="18"/>
          <w:szCs w:val="18"/>
        </w:rPr>
        <w:t xml:space="preserve">　　　　　</w:t>
      </w:r>
      <w:r w:rsidRPr="00292684">
        <w:rPr>
          <w:rFonts w:ascii="ＭＳ Ｐゴシック" w:eastAsia="ＭＳ Ｐゴシック" w:hAnsi="ＭＳ Ｐゴシック" w:hint="eastAsia"/>
          <w:sz w:val="18"/>
          <w:szCs w:val="18"/>
        </w:rPr>
        <w:t>◆資本金：ｘｘｘ百万円　　　　　◆売上高：ｘｘ百万円　　　　◆従業員数：ｘｘ名</w:t>
      </w:r>
      <w:r w:rsidR="00DA5916">
        <w:rPr>
          <w:rFonts w:ascii="ＭＳ Ｐゴシック" w:eastAsia="ＭＳ Ｐゴシック" w:hAnsi="ＭＳ Ｐゴシック" w:hint="eastAsia"/>
          <w:sz w:val="18"/>
          <w:szCs w:val="18"/>
        </w:rPr>
        <w:t xml:space="preserve">　</w:t>
      </w:r>
      <w:r w:rsidR="00DA5916" w:rsidRPr="00F2712F">
        <w:rPr>
          <w:rFonts w:ascii="ＭＳ Ｐゴシック" w:eastAsia="ＭＳ Ｐゴシック" w:hAnsi="ＭＳ Ｐゴシック" w:hint="eastAsia"/>
          <w:sz w:val="18"/>
          <w:szCs w:val="18"/>
        </w:rPr>
        <w:t>◆上場区分：東証プライム上場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36D10" w:rsidRPr="007D497E" w14:paraId="5372B8F1" w14:textId="77777777" w:rsidTr="009E45D8">
        <w:tc>
          <w:tcPr>
            <w:tcW w:w="1276" w:type="dxa"/>
            <w:shd w:val="clear" w:color="auto" w:fill="CCCCCC"/>
          </w:tcPr>
          <w:p w14:paraId="5729E1BD" w14:textId="77777777" w:rsidR="00636D10" w:rsidRPr="007D497E" w:rsidRDefault="00636D10" w:rsidP="009E45D8">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期間</w:t>
            </w:r>
          </w:p>
        </w:tc>
        <w:tc>
          <w:tcPr>
            <w:tcW w:w="8505" w:type="dxa"/>
            <w:shd w:val="clear" w:color="auto" w:fill="CCCCCC"/>
          </w:tcPr>
          <w:p w14:paraId="7CC6031F" w14:textId="77777777" w:rsidR="00636D10" w:rsidRPr="007D497E" w:rsidRDefault="00636D10" w:rsidP="009E45D8">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担当業務</w:t>
            </w:r>
          </w:p>
        </w:tc>
      </w:tr>
      <w:tr w:rsidR="00F6481B" w:rsidRPr="007D497E" w14:paraId="2A634B85" w14:textId="77777777" w:rsidTr="006B6F4A">
        <w:trPr>
          <w:trHeight w:val="343"/>
        </w:trPr>
        <w:tc>
          <w:tcPr>
            <w:tcW w:w="1276" w:type="dxa"/>
            <w:vMerge w:val="restart"/>
            <w:shd w:val="clear" w:color="auto" w:fill="auto"/>
          </w:tcPr>
          <w:p w14:paraId="732DD8FA" w14:textId="77777777" w:rsidR="00F6481B" w:rsidRDefault="00F6481B"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20ｘｘ年ｘｘ月</w:t>
            </w:r>
          </w:p>
          <w:p w14:paraId="40E9F072" w14:textId="77777777" w:rsidR="00F6481B" w:rsidRDefault="00F6481B"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p w14:paraId="69BA288B" w14:textId="77777777" w:rsidR="00F6481B" w:rsidRDefault="00F6481B"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20ｘｘ年ｘｘ月</w:t>
            </w:r>
          </w:p>
          <w:p w14:paraId="25B24240" w14:textId="77777777" w:rsidR="00F6481B" w:rsidRDefault="00F6481B" w:rsidP="00F6481B">
            <w:pPr>
              <w:tabs>
                <w:tab w:val="left" w:pos="6825"/>
              </w:tabs>
              <w:rPr>
                <w:rFonts w:ascii="ＭＳ Ｐゴシック" w:eastAsia="ＭＳ Ｐゴシック" w:hAnsi="ＭＳ Ｐゴシック" w:hint="eastAsia"/>
                <w:sz w:val="18"/>
                <w:szCs w:val="18"/>
              </w:rPr>
            </w:pPr>
          </w:p>
          <w:p w14:paraId="42A45E5A" w14:textId="77777777" w:rsidR="00F6481B" w:rsidRPr="007D497E" w:rsidRDefault="00F6481B" w:rsidP="00F6481B">
            <w:pPr>
              <w:tabs>
                <w:tab w:val="left" w:pos="6825"/>
              </w:tabs>
              <w:ind w:firstLineChars="200" w:firstLine="360"/>
              <w:rPr>
                <w:rFonts w:ascii="ＭＳ Ｐゴシック" w:eastAsia="ＭＳ Ｐゴシック" w:hAnsi="ＭＳ Ｐゴシック" w:hint="eastAsia"/>
                <w:sz w:val="18"/>
                <w:szCs w:val="18"/>
              </w:rPr>
            </w:pPr>
          </w:p>
        </w:tc>
        <w:tc>
          <w:tcPr>
            <w:tcW w:w="8505" w:type="dxa"/>
            <w:shd w:val="clear" w:color="auto" w:fill="auto"/>
          </w:tcPr>
          <w:p w14:paraId="36C47903" w14:textId="77777777" w:rsidR="00F6481B" w:rsidRPr="00D47994" w:rsidRDefault="00F6481B" w:rsidP="00F6481B">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コマーシャルエクセレンス　セールスフォースエクセレンス　</w:t>
            </w:r>
          </w:p>
        </w:tc>
      </w:tr>
      <w:tr w:rsidR="00F6481B" w:rsidRPr="007D497E" w14:paraId="006CE2BB" w14:textId="77777777" w:rsidTr="009E45D8">
        <w:trPr>
          <w:trHeight w:val="3014"/>
        </w:trPr>
        <w:tc>
          <w:tcPr>
            <w:tcW w:w="1276" w:type="dxa"/>
            <w:vMerge/>
            <w:shd w:val="clear" w:color="auto" w:fill="auto"/>
          </w:tcPr>
          <w:p w14:paraId="3E550894" w14:textId="77777777" w:rsidR="00F6481B" w:rsidRDefault="00F6481B" w:rsidP="00F6481B">
            <w:pPr>
              <w:rPr>
                <w:rFonts w:ascii="ＭＳ Ｐゴシック" w:eastAsia="ＭＳ Ｐゴシック" w:hAnsi="ＭＳ Ｐゴシック" w:hint="eastAsia"/>
                <w:sz w:val="18"/>
                <w:szCs w:val="18"/>
              </w:rPr>
            </w:pPr>
          </w:p>
        </w:tc>
        <w:tc>
          <w:tcPr>
            <w:tcW w:w="8505" w:type="dxa"/>
            <w:shd w:val="clear" w:color="auto" w:fill="auto"/>
          </w:tcPr>
          <w:p w14:paraId="5F36F8BF" w14:textId="77777777" w:rsidR="007C683F" w:rsidRDefault="007C683F" w:rsidP="007C683F">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【役割】</w:t>
            </w:r>
          </w:p>
          <w:p w14:paraId="5AF18F34" w14:textId="77777777" w:rsidR="007C683F" w:rsidRDefault="007C683F"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○○ビジネスユニットのSFE担当者として従事</w:t>
            </w:r>
          </w:p>
          <w:p w14:paraId="000F933D" w14:textId="77777777" w:rsidR="007C683F" w:rsidRPr="007C683F" w:rsidRDefault="007C683F" w:rsidP="00F6481B">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【主な担当業務】</w:t>
            </w:r>
          </w:p>
          <w:p w14:paraId="70903A5D" w14:textId="77777777" w:rsidR="00F6481B" w:rsidRDefault="00F6481B" w:rsidP="00F6481B">
            <w:pPr>
              <w:tabs>
                <w:tab w:val="left" w:pos="628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テリトリー設計</w:t>
            </w:r>
          </w:p>
          <w:p w14:paraId="681BEC42"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ターゲティング</w:t>
            </w:r>
          </w:p>
          <w:p w14:paraId="12438BCD" w14:textId="77777777" w:rsidR="00F6481B" w:rsidRDefault="00F6481B" w:rsidP="00F6481B">
            <w:pPr>
              <w:tabs>
                <w:tab w:val="left" w:pos="664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マーケティング部門、セールスオペレーション部門と調整、検討</w:t>
            </w:r>
          </w:p>
          <w:p w14:paraId="4456F98F"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‧MR</w:t>
            </w:r>
            <w:r>
              <w:rPr>
                <w:rFonts w:ascii="ＭＳ Ｐゴシック" w:eastAsia="ＭＳ Ｐゴシック" w:hAnsi="ＭＳ Ｐゴシック" w:hint="eastAsia"/>
                <w:sz w:val="18"/>
                <w:szCs w:val="18"/>
              </w:rPr>
              <w:t>賞与</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セールスインセンティブ</w:t>
            </w:r>
            <w:r w:rsidR="007C683F">
              <w:rPr>
                <w:rFonts w:ascii="ＭＳ Ｐゴシック" w:eastAsia="ＭＳ Ｐゴシック" w:hAnsi="ＭＳ Ｐゴシック" w:hint="eastAsia"/>
                <w:sz w:val="18"/>
                <w:szCs w:val="18"/>
              </w:rPr>
              <w:t>の設計</w:t>
            </w:r>
          </w:p>
          <w:p w14:paraId="57B0C4BB" w14:textId="77777777" w:rsidR="00F6481B" w:rsidRDefault="00F6481B" w:rsidP="00F6481B">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‧KPI</w:t>
            </w:r>
            <w:r>
              <w:rPr>
                <w:rFonts w:ascii="ＭＳ Ｐゴシック" w:eastAsia="ＭＳ Ｐゴシック" w:hAnsi="ＭＳ Ｐゴシック" w:hint="eastAsia"/>
                <w:sz w:val="18"/>
                <w:szCs w:val="18"/>
              </w:rPr>
              <w:t>、ツール、入力用ファイルの構築、管理サポート</w:t>
            </w:r>
          </w:p>
          <w:p w14:paraId="33781559" w14:textId="77777777" w:rsidR="007C683F" w:rsidRDefault="007C683F" w:rsidP="007C683F">
            <w:pPr>
              <w:spacing w:line="240" w:lineRule="atLeast"/>
              <w:rPr>
                <w:rFonts w:ascii="ＭＳ Ｐゴシック" w:eastAsia="ＭＳ Ｐゴシック" w:hAnsi="ＭＳ Ｐゴシック"/>
                <w:sz w:val="18"/>
                <w:szCs w:val="18"/>
              </w:rPr>
            </w:pP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主な成果・取り組み</w:t>
            </w: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p>
          <w:p w14:paraId="20D7C1E3" w14:textId="77777777" w:rsidR="007C683F" w:rsidRDefault="007C683F" w:rsidP="00F6481B">
            <w:pPr>
              <w:tabs>
                <w:tab w:val="left" w:pos="6825"/>
              </w:tabs>
              <w:rPr>
                <w:rFonts w:ascii="ＭＳ Ｐゴシック" w:eastAsia="ＭＳ Ｐゴシック" w:hAnsi="ＭＳ Ｐゴシック"/>
                <w:sz w:val="18"/>
                <w:szCs w:val="18"/>
              </w:rPr>
            </w:pPr>
            <w:r w:rsidRPr="007C683F">
              <w:rPr>
                <w:rFonts w:ascii="ＭＳ Ｐゴシック" w:eastAsia="ＭＳ Ｐゴシック" w:hAnsi="ＭＳ Ｐゴシック"/>
                <w:sz w:val="18"/>
                <w:szCs w:val="18"/>
              </w:rPr>
              <w:t>⁃</w:t>
            </w:r>
            <w:r w:rsidRPr="007C683F">
              <w:rPr>
                <w:rFonts w:ascii="ＭＳ Ｐゴシック" w:eastAsia="ＭＳ Ｐゴシック" w:hAnsi="ＭＳ Ｐゴシック" w:hint="eastAsia"/>
                <w:sz w:val="18"/>
                <w:szCs w:val="18"/>
              </w:rPr>
              <w:t>セールスオペレーション部門、営業部長、</w:t>
            </w:r>
            <w:r w:rsidRPr="007C683F">
              <w:rPr>
                <w:rFonts w:ascii="ＭＳ Ｐゴシック" w:eastAsia="ＭＳ Ｐゴシック" w:hAnsi="ＭＳ Ｐゴシック"/>
                <w:sz w:val="18"/>
                <w:szCs w:val="18"/>
              </w:rPr>
              <w:t xml:space="preserve">Business unit Head </w:t>
            </w:r>
            <w:r w:rsidRPr="007C683F">
              <w:rPr>
                <w:rFonts w:ascii="ＭＳ Ｐゴシック" w:eastAsia="ＭＳ Ｐゴシック" w:hAnsi="ＭＳ Ｐゴシック" w:hint="eastAsia"/>
                <w:sz w:val="18"/>
                <w:szCs w:val="18"/>
              </w:rPr>
              <w:t>とセールスインセンティブの評価</w:t>
            </w:r>
            <w:r>
              <w:rPr>
                <w:rFonts w:ascii="ＭＳ Ｐゴシック" w:eastAsia="ＭＳ Ｐゴシック" w:hAnsi="ＭＳ Ｐゴシック" w:hint="eastAsia"/>
                <w:sz w:val="18"/>
                <w:szCs w:val="18"/>
              </w:rPr>
              <w:t>制度を新たに構築した。</w:t>
            </w:r>
          </w:p>
          <w:p w14:paraId="1035F10B" w14:textId="77777777" w:rsidR="00F6481B" w:rsidRDefault="007C683F" w:rsidP="007C683F">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【組織人数〇人】</w:t>
            </w:r>
          </w:p>
        </w:tc>
      </w:tr>
      <w:tr w:rsidR="00636D10" w:rsidRPr="007D497E" w14:paraId="3B553AC1" w14:textId="77777777" w:rsidTr="009E45D8">
        <w:tc>
          <w:tcPr>
            <w:tcW w:w="1276" w:type="dxa"/>
            <w:vMerge w:val="restart"/>
            <w:shd w:val="clear" w:color="auto" w:fill="auto"/>
          </w:tcPr>
          <w:p w14:paraId="6C42C818" w14:textId="77777777" w:rsidR="00636D10" w:rsidRPr="00087936" w:rsidRDefault="009B311F" w:rsidP="00636D10">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19</w:t>
            </w:r>
            <w:r w:rsidR="00636D10" w:rsidRPr="00087936">
              <w:rPr>
                <w:rFonts w:ascii="ＭＳ Ｐゴシック" w:eastAsia="ＭＳ Ｐゴシック" w:hAnsi="ＭＳ Ｐゴシック" w:hint="eastAsia"/>
                <w:sz w:val="18"/>
                <w:szCs w:val="18"/>
              </w:rPr>
              <w:t>ｘｘ年ｘｘ月</w:t>
            </w:r>
          </w:p>
          <w:p w14:paraId="59032858"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lastRenderedPageBreak/>
              <w:t xml:space="preserve">　　　～</w:t>
            </w:r>
          </w:p>
          <w:p w14:paraId="692FA570" w14:textId="77777777" w:rsidR="00636D10" w:rsidRPr="007D497E" w:rsidRDefault="009B311F" w:rsidP="00636D10">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w:t>
            </w:r>
            <w:r w:rsidR="00636D10" w:rsidRPr="006D48DB">
              <w:rPr>
                <w:rFonts w:ascii="ＭＳ Ｐゴシック" w:eastAsia="ＭＳ Ｐゴシック" w:hAnsi="ＭＳ Ｐゴシック" w:hint="eastAsia"/>
                <w:sz w:val="18"/>
                <w:szCs w:val="18"/>
              </w:rPr>
              <w:t>ｘｘ年ｘｘ月</w:t>
            </w:r>
          </w:p>
        </w:tc>
        <w:tc>
          <w:tcPr>
            <w:tcW w:w="8505" w:type="dxa"/>
            <w:shd w:val="clear" w:color="auto" w:fill="auto"/>
          </w:tcPr>
          <w:p w14:paraId="63EAA1FC" w14:textId="77777777" w:rsidR="00636D10" w:rsidRPr="00746846" w:rsidRDefault="00636D10" w:rsidP="00636D10">
            <w:pPr>
              <w:adjustRightInd w:val="0"/>
              <w:textAlignment w:val="baseline"/>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lastRenderedPageBreak/>
              <w:t>部署名：○○エリア□□営業所</w:t>
            </w:r>
            <w:r w:rsidR="006B6F4A">
              <w:rPr>
                <w:rFonts w:ascii="ＭＳ Ｐゴシック" w:eastAsia="ＭＳ Ｐゴシック" w:hAnsi="ＭＳ Ｐゴシック" w:hint="eastAsia"/>
                <w:sz w:val="18"/>
                <w:szCs w:val="18"/>
              </w:rPr>
              <w:t xml:space="preserve">　</w:t>
            </w:r>
          </w:p>
        </w:tc>
      </w:tr>
      <w:tr w:rsidR="00636D10" w:rsidRPr="007D497E" w14:paraId="596B8C00" w14:textId="77777777" w:rsidTr="009E45D8">
        <w:tc>
          <w:tcPr>
            <w:tcW w:w="1276" w:type="dxa"/>
            <w:vMerge/>
            <w:shd w:val="clear" w:color="auto" w:fill="auto"/>
          </w:tcPr>
          <w:p w14:paraId="4FBBE1C4" w14:textId="77777777" w:rsidR="00636D10" w:rsidRDefault="00636D10" w:rsidP="00636D10">
            <w:pPr>
              <w:rPr>
                <w:rFonts w:ascii="ＭＳ Ｐゴシック" w:eastAsia="ＭＳ Ｐゴシック" w:hAnsi="ＭＳ Ｐゴシック" w:hint="eastAsia"/>
                <w:sz w:val="18"/>
                <w:szCs w:val="18"/>
              </w:rPr>
            </w:pPr>
          </w:p>
        </w:tc>
        <w:tc>
          <w:tcPr>
            <w:tcW w:w="8505" w:type="dxa"/>
            <w:shd w:val="clear" w:color="auto" w:fill="auto"/>
          </w:tcPr>
          <w:p w14:paraId="75D10C5E"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【担当エリア】　□□県○○市、○○市、○○市他</w:t>
            </w:r>
          </w:p>
          <w:p w14:paraId="6FD46F20"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【担当施設】　○○病院（xxx床）、○○病院（xxx床）、○○病院（xxx床）、○○病院他、</w:t>
            </w:r>
          </w:p>
          <w:p w14:paraId="43B81DEE"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【主な訪問先】　○○科、○○科、○○科他</w:t>
            </w:r>
          </w:p>
          <w:p w14:paraId="0960FE51"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【担当製品】　○○（抗がん剤）、○○（降血剤）、○○（抗アレルギー剤）、他○○領域中心に担当</w:t>
            </w:r>
          </w:p>
          <w:p w14:paraId="69092E82"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w:t>
            </w:r>
            <w:r w:rsidRPr="006D48DB">
              <w:rPr>
                <w:rFonts w:ascii="ＭＳ Ｐゴシック" w:eastAsia="ＭＳ Ｐゴシック" w:hAnsi="ＭＳ Ｐゴシック" w:hint="eastAsia"/>
                <w:sz w:val="18"/>
                <w:szCs w:val="18"/>
              </w:rPr>
              <w:t>実績・表彰歴</w:t>
            </w:r>
            <w:r w:rsidRPr="00087936">
              <w:rPr>
                <w:rFonts w:ascii="ＭＳ Ｐゴシック" w:eastAsia="ＭＳ Ｐゴシック" w:hAnsi="ＭＳ Ｐゴシック" w:hint="eastAsia"/>
                <w:sz w:val="18"/>
                <w:szCs w:val="18"/>
              </w:rPr>
              <w:t xml:space="preserve">】　　　</w:t>
            </w:r>
          </w:p>
          <w:p w14:paraId="204A1D33" w14:textId="77777777" w:rsidR="00636D10" w:rsidRPr="00087936" w:rsidRDefault="00636D10" w:rsidP="00636D10">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・20xx年度：売上xxxx万円（目標達成率xx％）（〇名中〇位）</w:t>
            </w:r>
          </w:p>
          <w:p w14:paraId="564EFD8D" w14:textId="77777777" w:rsidR="00636D10" w:rsidRPr="00087936" w:rsidRDefault="00636D10" w:rsidP="00636D10">
            <w:pPr>
              <w:tabs>
                <w:tab w:val="left" w:pos="6825"/>
              </w:tabs>
              <w:rPr>
                <w:rFonts w:ascii="ＭＳ Ｐゴシック" w:eastAsia="ＭＳ Ｐゴシック" w:hAnsi="ＭＳ Ｐゴシック"/>
                <w:sz w:val="18"/>
                <w:szCs w:val="18"/>
              </w:rPr>
            </w:pPr>
            <w:r w:rsidRPr="00087936">
              <w:rPr>
                <w:rFonts w:ascii="ＭＳ Ｐゴシック" w:eastAsia="ＭＳ Ｐゴシック" w:hAnsi="ＭＳ Ｐゴシック" w:hint="eastAsia"/>
                <w:sz w:val="18"/>
                <w:szCs w:val="18"/>
              </w:rPr>
              <w:t>【ポイント】</w:t>
            </w:r>
          </w:p>
          <w:p w14:paraId="2F61E3C3" w14:textId="77777777" w:rsidR="00636D10" w:rsidRDefault="00636D10" w:rsidP="009B311F">
            <w:pPr>
              <w:tabs>
                <w:tab w:val="left" w:pos="6825"/>
              </w:tabs>
              <w:rPr>
                <w:rFonts w:ascii="ＭＳ Ｐゴシック" w:eastAsia="ＭＳ Ｐゴシック" w:hAnsi="ＭＳ Ｐゴシック" w:hint="eastAsia"/>
                <w:sz w:val="18"/>
                <w:szCs w:val="18"/>
              </w:rPr>
            </w:pPr>
            <w:r w:rsidRPr="00087936">
              <w:rPr>
                <w:rFonts w:ascii="ＭＳ Ｐゴシック" w:eastAsia="ＭＳ Ｐゴシック" w:hAnsi="ＭＳ Ｐゴシック" w:hint="eastAsia"/>
                <w:sz w:val="18"/>
                <w:szCs w:val="18"/>
              </w:rPr>
              <w:t>自身の担当ドクターを発起人とした「○○△△研究会」を企画・立上げ、xx施設xxドクターに参画いただき、3ヶ月毎の定例会のセッティング、定例会時の製品説明、各ドクター間の意見・スケジュール調整、議事録の作成を行った。○○○○年自担当xx施設で降圧薬○○売上前年比xxx％を達成。また、他担当xx施設中xx施設でも○○前年比xxx％以上を達成。</w:t>
            </w:r>
          </w:p>
        </w:tc>
      </w:tr>
    </w:tbl>
    <w:p w14:paraId="0DE6C5E1" w14:textId="77777777" w:rsidR="009B311F" w:rsidRPr="00E6166C" w:rsidRDefault="009B311F" w:rsidP="005F160F">
      <w:pPr>
        <w:tabs>
          <w:tab w:val="left" w:pos="6825"/>
        </w:tabs>
        <w:rPr>
          <w:rFonts w:ascii="ＭＳ Ｐゴシック" w:eastAsia="ＭＳ Ｐゴシック" w:hAnsi="ＭＳ Ｐゴシック" w:hint="eastAsia"/>
          <w:b/>
          <w:szCs w:val="21"/>
        </w:rPr>
      </w:pPr>
    </w:p>
    <w:p w14:paraId="6941EF19" w14:textId="77777777" w:rsidR="00CF628B" w:rsidRPr="002213E9" w:rsidRDefault="00CF628B" w:rsidP="00CF628B">
      <w:pPr>
        <w:rPr>
          <w:rFonts w:ascii="ＭＳ Ｐゴシック" w:eastAsia="ＭＳ Ｐゴシック" w:hAnsi="ＭＳ Ｐゴシック" w:hint="eastAsia"/>
          <w:b/>
          <w:sz w:val="18"/>
          <w:szCs w:val="18"/>
        </w:rPr>
      </w:pPr>
      <w:r w:rsidRPr="002213E9">
        <w:rPr>
          <w:rFonts w:ascii="ＭＳ Ｐゴシック" w:eastAsia="ＭＳ Ｐゴシック" w:hAnsi="ＭＳ Ｐゴシック" w:hint="eastAsia"/>
          <w:b/>
          <w:sz w:val="18"/>
          <w:szCs w:val="18"/>
        </w:rPr>
        <w:t xml:space="preserve">■　</w:t>
      </w:r>
      <w:r w:rsidR="00725005" w:rsidRPr="002213E9">
        <w:rPr>
          <w:rFonts w:ascii="ＭＳ Ｐゴシック" w:eastAsia="ＭＳ Ｐゴシック" w:hAnsi="ＭＳ Ｐゴシック" w:hint="eastAsia"/>
          <w:b/>
          <w:sz w:val="18"/>
          <w:szCs w:val="18"/>
        </w:rPr>
        <w:t>成功事例</w:t>
      </w:r>
    </w:p>
    <w:p w14:paraId="217E9249" w14:textId="77777777" w:rsidR="002213E9" w:rsidRPr="002213E9" w:rsidRDefault="002213E9" w:rsidP="002213E9">
      <w:pPr>
        <w:tabs>
          <w:tab w:val="left" w:pos="6825"/>
        </w:tabs>
        <w:rPr>
          <w:rFonts w:ascii="ＭＳ Ｐゴシック" w:eastAsia="ＭＳ Ｐゴシック" w:hAnsi="ＭＳ Ｐゴシック"/>
          <w:bCs/>
          <w:sz w:val="18"/>
          <w:szCs w:val="18"/>
        </w:rPr>
      </w:pPr>
      <w:r w:rsidRPr="002213E9">
        <w:rPr>
          <w:rFonts w:ascii="ＭＳ Ｐゴシック" w:eastAsia="ＭＳ Ｐゴシック" w:hAnsi="ＭＳ Ｐゴシック"/>
          <w:bCs/>
          <w:sz w:val="18"/>
          <w:szCs w:val="18"/>
        </w:rPr>
        <w:t>⁃</w:t>
      </w:r>
      <w:r w:rsidRPr="002213E9">
        <w:rPr>
          <w:rFonts w:ascii="ＭＳ Ｐゴシック" w:eastAsia="ＭＳ Ｐゴシック" w:hAnsi="ＭＳ Ｐゴシック" w:hint="eastAsia"/>
          <w:bCs/>
          <w:sz w:val="18"/>
          <w:szCs w:val="18"/>
        </w:rPr>
        <w:t>ビジネスユニットで異なる計画配分、評価決定プロセス等を統一化、透明化を図り、運用実施</w:t>
      </w:r>
    </w:p>
    <w:p w14:paraId="0FBECC32" w14:textId="77777777" w:rsidR="002213E9" w:rsidRPr="002213E9" w:rsidRDefault="002213E9" w:rsidP="002213E9">
      <w:pPr>
        <w:tabs>
          <w:tab w:val="left" w:pos="6825"/>
        </w:tabs>
        <w:rPr>
          <w:rFonts w:ascii="ＭＳ Ｐゴシック" w:eastAsia="ＭＳ Ｐゴシック" w:hAnsi="ＭＳ Ｐゴシック"/>
          <w:bCs/>
          <w:sz w:val="18"/>
          <w:szCs w:val="18"/>
        </w:rPr>
      </w:pPr>
      <w:r w:rsidRPr="002213E9">
        <w:rPr>
          <w:rFonts w:ascii="ＭＳ Ｐゴシック" w:eastAsia="ＭＳ Ｐゴシック" w:hAnsi="ＭＳ Ｐゴシック"/>
          <w:bCs/>
          <w:sz w:val="18"/>
          <w:szCs w:val="18"/>
        </w:rPr>
        <w:t>⁃MR</w:t>
      </w:r>
      <w:r w:rsidRPr="002213E9">
        <w:rPr>
          <w:rFonts w:ascii="ＭＳ Ｐゴシック" w:eastAsia="ＭＳ Ｐゴシック" w:hAnsi="ＭＳ Ｐゴシック" w:hint="eastAsia"/>
          <w:bCs/>
          <w:sz w:val="18"/>
          <w:szCs w:val="18"/>
        </w:rPr>
        <w:t>のリソース確保のため、派遣元</w:t>
      </w:r>
      <w:r w:rsidRPr="002213E9">
        <w:rPr>
          <w:rFonts w:ascii="ＭＳ Ｐゴシック" w:eastAsia="ＭＳ Ｐゴシック" w:hAnsi="ＭＳ Ｐゴシック"/>
          <w:bCs/>
          <w:sz w:val="18"/>
          <w:szCs w:val="18"/>
        </w:rPr>
        <w:t>6</w:t>
      </w:r>
      <w:r w:rsidRPr="002213E9">
        <w:rPr>
          <w:rFonts w:ascii="ＭＳ Ｐゴシック" w:eastAsia="ＭＳ Ｐゴシック" w:hAnsi="ＭＳ Ｐゴシック" w:hint="eastAsia"/>
          <w:bCs/>
          <w:sz w:val="18"/>
          <w:szCs w:val="18"/>
        </w:rPr>
        <w:t>社（コントラクト</w:t>
      </w:r>
      <w:r w:rsidRPr="002213E9">
        <w:rPr>
          <w:rFonts w:ascii="ＭＳ Ｐゴシック" w:eastAsia="ＭＳ Ｐゴシック" w:hAnsi="ＭＳ Ｐゴシック"/>
          <w:bCs/>
          <w:sz w:val="18"/>
          <w:szCs w:val="18"/>
        </w:rPr>
        <w:t>MR</w:t>
      </w:r>
      <w:r w:rsidRPr="002213E9">
        <w:rPr>
          <w:rFonts w:ascii="ＭＳ Ｐゴシック" w:eastAsia="ＭＳ Ｐゴシック" w:hAnsi="ＭＳ Ｐゴシック" w:hint="eastAsia"/>
          <w:bCs/>
          <w:sz w:val="18"/>
          <w:szCs w:val="18"/>
        </w:rPr>
        <w:t>約</w:t>
      </w:r>
      <w:r w:rsidRPr="002213E9">
        <w:rPr>
          <w:rFonts w:ascii="ＭＳ Ｐゴシック" w:eastAsia="ＭＳ Ｐゴシック" w:hAnsi="ＭＳ Ｐゴシック"/>
          <w:bCs/>
          <w:sz w:val="18"/>
          <w:szCs w:val="18"/>
        </w:rPr>
        <w:t>300</w:t>
      </w:r>
      <w:r w:rsidRPr="002213E9">
        <w:rPr>
          <w:rFonts w:ascii="ＭＳ Ｐゴシック" w:eastAsia="ＭＳ Ｐゴシック" w:hAnsi="ＭＳ Ｐゴシック" w:hint="eastAsia"/>
          <w:bCs/>
          <w:sz w:val="18"/>
          <w:szCs w:val="18"/>
        </w:rPr>
        <w:t>名）との契約、採用、遂行確認を行い、社員とほぼ同じレベルの活動を得ることに成功</w:t>
      </w:r>
    </w:p>
    <w:p w14:paraId="25AC4D31" w14:textId="77777777" w:rsidR="0018106F" w:rsidRPr="002213E9" w:rsidRDefault="0018106F" w:rsidP="0018106F">
      <w:pPr>
        <w:rPr>
          <w:rFonts w:ascii="ＭＳ Ｐゴシック" w:eastAsia="ＭＳ Ｐゴシック" w:hAnsi="ＭＳ Ｐゴシック" w:hint="eastAsia"/>
          <w:b/>
          <w:sz w:val="18"/>
          <w:szCs w:val="18"/>
        </w:rPr>
      </w:pPr>
      <w:r w:rsidRPr="002213E9">
        <w:rPr>
          <w:rFonts w:ascii="ＭＳ Ｐゴシック" w:eastAsia="ＭＳ Ｐゴシック" w:hAnsi="ＭＳ Ｐゴシック" w:hint="eastAsia"/>
          <w:b/>
          <w:sz w:val="18"/>
          <w:szCs w:val="18"/>
        </w:rPr>
        <w:t>■　保有資格</w:t>
      </w:r>
    </w:p>
    <w:p w14:paraId="5E1A1F06" w14:textId="77777777" w:rsidR="00725005" w:rsidRPr="002213E9" w:rsidRDefault="00725005" w:rsidP="00725005">
      <w:pPr>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・普通自動車第一種免許（ｘｘ年ｘｘ月）</w:t>
      </w:r>
    </w:p>
    <w:p w14:paraId="2B251B4C" w14:textId="77777777" w:rsidR="00725005" w:rsidRPr="002213E9" w:rsidRDefault="00725005" w:rsidP="00725005">
      <w:pPr>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・薬剤師免許（ｘｘ年ｘｘ月）</w:t>
      </w:r>
    </w:p>
    <w:p w14:paraId="4994FE96" w14:textId="77777777" w:rsidR="0018106F" w:rsidRPr="002213E9" w:rsidRDefault="0018106F" w:rsidP="00CF628B">
      <w:pPr>
        <w:rPr>
          <w:rFonts w:ascii="ＭＳ Ｐゴシック" w:eastAsia="ＭＳ Ｐゴシック" w:hAnsi="ＭＳ Ｐゴシック"/>
          <w:b/>
          <w:sz w:val="18"/>
          <w:szCs w:val="18"/>
        </w:rPr>
      </w:pPr>
    </w:p>
    <w:p w14:paraId="73F7A15F" w14:textId="77777777" w:rsidR="008B7CAF" w:rsidRPr="002213E9" w:rsidRDefault="008B7CAF" w:rsidP="008B7CAF">
      <w:pPr>
        <w:adjustRightInd w:val="0"/>
        <w:textAlignment w:val="baseline"/>
        <w:rPr>
          <w:rFonts w:ascii="ＭＳ Ｐゴシック" w:eastAsia="ＭＳ Ｐゴシック" w:hAnsi="ＭＳ Ｐゴシック"/>
          <w:b/>
          <w:sz w:val="18"/>
          <w:szCs w:val="18"/>
        </w:rPr>
      </w:pPr>
      <w:r w:rsidRPr="002213E9">
        <w:rPr>
          <w:rFonts w:ascii="ＭＳ Ｐゴシック" w:eastAsia="ＭＳ Ｐゴシック" w:hAnsi="ＭＳ Ｐゴシック" w:hint="eastAsia"/>
          <w:b/>
          <w:sz w:val="18"/>
          <w:szCs w:val="18"/>
        </w:rPr>
        <w:t>■　語学スキル</w:t>
      </w:r>
    </w:p>
    <w:p w14:paraId="7DF6B464" w14:textId="77777777" w:rsidR="008B7CAF" w:rsidRPr="002213E9" w:rsidRDefault="008B7CAF" w:rsidP="008B7CAF">
      <w:pPr>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・TOEIC700点</w:t>
      </w:r>
      <w:r w:rsidR="00B9251C" w:rsidRPr="002213E9">
        <w:rPr>
          <w:rFonts w:ascii="ＭＳ Ｐゴシック" w:eastAsia="ＭＳ Ｐゴシック" w:hAnsi="ＭＳ Ｐゴシック" w:hint="eastAsia"/>
          <w:sz w:val="18"/>
          <w:szCs w:val="18"/>
        </w:rPr>
        <w:t xml:space="preserve"> </w:t>
      </w:r>
      <w:r w:rsidRPr="002213E9">
        <w:rPr>
          <w:rFonts w:ascii="ＭＳ Ｐゴシック" w:eastAsia="ＭＳ Ｐゴシック" w:hAnsi="ＭＳ Ｐゴシック" w:hint="eastAsia"/>
          <w:sz w:val="18"/>
          <w:szCs w:val="18"/>
        </w:rPr>
        <w:t>取得（ｘｘ年ｘｘ月）</w:t>
      </w:r>
    </w:p>
    <w:p w14:paraId="7C735C55" w14:textId="77777777" w:rsidR="008B7CAF" w:rsidRPr="002213E9" w:rsidRDefault="004354B6" w:rsidP="008B7CAF">
      <w:pPr>
        <w:rPr>
          <w:rFonts w:ascii="ＭＳ Ｐゴシック" w:eastAsia="ＭＳ Ｐゴシック" w:hAnsi="ＭＳ Ｐゴシック"/>
          <w:sz w:val="18"/>
          <w:szCs w:val="18"/>
        </w:rPr>
      </w:pPr>
      <w:r w:rsidRPr="002213E9">
        <w:rPr>
          <w:rFonts w:ascii="ＭＳ Ｐゴシック" w:eastAsia="ＭＳ Ｐゴシック" w:hAnsi="ＭＳ Ｐゴシック" w:hint="eastAsia"/>
          <w:sz w:val="18"/>
          <w:szCs w:val="18"/>
        </w:rPr>
        <w:t>・</w:t>
      </w:r>
      <w:r w:rsidR="008B7CAF" w:rsidRPr="002213E9">
        <w:rPr>
          <w:rFonts w:ascii="ＭＳ Ｐゴシック" w:eastAsia="ＭＳ Ｐゴシック" w:hAnsi="ＭＳ Ｐゴシック" w:hint="eastAsia"/>
          <w:sz w:val="18"/>
          <w:szCs w:val="18"/>
        </w:rPr>
        <w:t>メールでのコミュニケーション（毎日）、論文読解（毎日）、グローバル会議でのプレゼンテーション/ディスカッション（2～3回/月）</w:t>
      </w:r>
    </w:p>
    <w:p w14:paraId="70AA1A65" w14:textId="77777777" w:rsidR="008B7CAF" w:rsidRPr="002213E9" w:rsidRDefault="008B7CAF" w:rsidP="00CF628B">
      <w:pPr>
        <w:rPr>
          <w:rFonts w:ascii="ＭＳ Ｐゴシック" w:eastAsia="ＭＳ Ｐゴシック" w:hAnsi="ＭＳ Ｐゴシック" w:hint="eastAsia"/>
          <w:b/>
          <w:sz w:val="18"/>
          <w:szCs w:val="18"/>
        </w:rPr>
      </w:pPr>
    </w:p>
    <w:p w14:paraId="48C375B9" w14:textId="77777777" w:rsidR="002213E9" w:rsidRPr="002213E9" w:rsidRDefault="002213E9" w:rsidP="002213E9">
      <w:pPr>
        <w:tabs>
          <w:tab w:val="left" w:pos="6825"/>
        </w:tabs>
        <w:rPr>
          <w:rFonts w:ascii="ＭＳ Ｐゴシック" w:eastAsia="ＭＳ Ｐゴシック" w:hAnsi="ＭＳ Ｐゴシック" w:hint="eastAsia"/>
          <w:b/>
          <w:sz w:val="18"/>
          <w:szCs w:val="18"/>
        </w:rPr>
      </w:pPr>
      <w:r w:rsidRPr="002213E9">
        <w:rPr>
          <w:rFonts w:ascii="ＭＳ Ｐゴシック" w:eastAsia="ＭＳ Ｐゴシック" w:hAnsi="ＭＳ Ｐゴシック" w:hint="eastAsia"/>
          <w:b/>
          <w:sz w:val="18"/>
          <w:szCs w:val="18"/>
        </w:rPr>
        <w:t>■　自己PR</w:t>
      </w:r>
    </w:p>
    <w:p w14:paraId="0D881CBE" w14:textId="77777777" w:rsidR="002213E9" w:rsidRPr="002213E9" w:rsidRDefault="002213E9" w:rsidP="002213E9">
      <w:pPr>
        <w:tabs>
          <w:tab w:val="left" w:pos="6825"/>
        </w:tabs>
        <w:ind w:firstLineChars="100" w:firstLine="180"/>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これまでの経験を通じて、以下のような価値を提供できると考えています。</w:t>
      </w:r>
    </w:p>
    <w:p w14:paraId="39C35308" w14:textId="77777777" w:rsidR="002213E9" w:rsidRPr="002213E9" w:rsidRDefault="002213E9" w:rsidP="002213E9">
      <w:pPr>
        <w:tabs>
          <w:tab w:val="left" w:pos="6825"/>
        </w:tabs>
        <w:ind w:firstLineChars="100" w:firstLine="180"/>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1.ターゲット設定とアカウントマネジメント: ターゲット顧客の特定やセグメンテーションを行い、効果的な営業アプローチを実施しました。重要な顧客との関係構築や長期的なパートナーシップの構築を通じて、売上成長に貢献しました。</w:t>
      </w:r>
    </w:p>
    <w:p w14:paraId="1555219E" w14:textId="77777777" w:rsidR="002213E9" w:rsidRPr="002213E9" w:rsidRDefault="002213E9" w:rsidP="002213E9">
      <w:pPr>
        <w:tabs>
          <w:tab w:val="left" w:pos="6825"/>
        </w:tabs>
        <w:ind w:firstLineChars="100" w:firstLine="180"/>
        <w:rPr>
          <w:rFonts w:ascii="ＭＳ Ｐゴシック" w:eastAsia="ＭＳ Ｐゴシック" w:hAnsi="ＭＳ Ｐゴシック" w:hint="eastAsia"/>
          <w:sz w:val="18"/>
          <w:szCs w:val="18"/>
        </w:rPr>
      </w:pPr>
      <w:r w:rsidRPr="002213E9">
        <w:rPr>
          <w:rFonts w:ascii="ＭＳ Ｐゴシック" w:eastAsia="ＭＳ Ｐゴシック" w:hAnsi="ＭＳ Ｐゴシック" w:hint="eastAsia"/>
          <w:sz w:val="18"/>
          <w:szCs w:val="18"/>
        </w:rPr>
        <w:t>2.セールス戦略、戦術の策定: 市場分析や競争状況の把握を基に、販売戦略、戦術を立案、検討を行ってきました。市場の変化や顧客のニーズに敏感に対応し、営業プロセスの改善や新規ビジネスチャンスの開拓に取り組んできました。</w:t>
      </w:r>
    </w:p>
    <w:p w14:paraId="7DF7575A" w14:textId="77777777" w:rsidR="002213E9" w:rsidRPr="002213E9" w:rsidRDefault="002213E9" w:rsidP="002213E9">
      <w:pPr>
        <w:tabs>
          <w:tab w:val="left" w:pos="6825"/>
        </w:tabs>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sz w:val="18"/>
          <w:szCs w:val="18"/>
        </w:rPr>
        <w:t>3.</w:t>
      </w:r>
      <w:r w:rsidRPr="002213E9">
        <w:rPr>
          <w:rFonts w:ascii="ＭＳ Ｐゴシック" w:eastAsia="ＭＳ Ｐゴシック" w:hAnsi="ＭＳ Ｐゴシック" w:hint="eastAsia"/>
          <w:sz w:val="18"/>
          <w:szCs w:val="18"/>
        </w:rPr>
        <w:t>.チームマネジメント: チームメンバーの目標設定やパフォーマンス評価など、本社のSFE、デジタルチームの効果的な管理を担当してきました。メンバーの個々の強みを最大限に活かし、全社の売上成果を最大化するために努めてきました。</w:t>
      </w:r>
    </w:p>
    <w:p w14:paraId="14DF174D" w14:textId="77777777" w:rsidR="002213E9" w:rsidRPr="002213E9" w:rsidRDefault="002213E9" w:rsidP="002213E9">
      <w:pPr>
        <w:tabs>
          <w:tab w:val="left" w:pos="6825"/>
        </w:tabs>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sz w:val="18"/>
          <w:szCs w:val="18"/>
        </w:rPr>
        <w:t>4</w:t>
      </w:r>
      <w:r w:rsidRPr="002213E9">
        <w:rPr>
          <w:rFonts w:ascii="ＭＳ Ｐゴシック" w:eastAsia="ＭＳ Ｐゴシック" w:hAnsi="ＭＳ Ｐゴシック" w:hint="eastAsia"/>
          <w:sz w:val="18"/>
          <w:szCs w:val="18"/>
        </w:rPr>
        <w:t>チームとの協力とコラボレーション: チームメンバーや他の部門との緊密な連携を図り、目標の達成に向けて協力しました。コミュニケーションの円滑化や情報共有の促進に努め、組織全体のシナジーを生み出しました。</w:t>
      </w:r>
    </w:p>
    <w:p w14:paraId="4D8DA556" w14:textId="77777777" w:rsidR="0001432E" w:rsidRPr="002213E9" w:rsidRDefault="0001432E" w:rsidP="0001432E">
      <w:pPr>
        <w:rPr>
          <w:rFonts w:ascii="ＭＳ Ｐゴシック" w:eastAsia="ＭＳ Ｐゴシック" w:hAnsi="ＭＳ Ｐゴシック" w:hint="eastAsia"/>
          <w:sz w:val="18"/>
          <w:szCs w:val="18"/>
        </w:rPr>
      </w:pPr>
    </w:p>
    <w:p w14:paraId="4E0CAF34" w14:textId="77777777" w:rsidR="002045ED" w:rsidRPr="002213E9" w:rsidRDefault="004C1545" w:rsidP="002045ED">
      <w:pPr>
        <w:pStyle w:val="ad"/>
      </w:pPr>
      <w:r w:rsidRPr="002213E9">
        <w:rPr>
          <w:rFonts w:hint="eastAsia"/>
        </w:rPr>
        <w:t>以上</w:t>
      </w:r>
    </w:p>
    <w:sectPr w:rsidR="002045ED" w:rsidRPr="002213E9" w:rsidSect="005451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7631" w14:textId="77777777" w:rsidR="00DD4026" w:rsidRDefault="00DD4026" w:rsidP="00545162">
      <w:r>
        <w:separator/>
      </w:r>
    </w:p>
  </w:endnote>
  <w:endnote w:type="continuationSeparator" w:id="0">
    <w:p w14:paraId="54AAE5C1" w14:textId="77777777" w:rsidR="00DD4026" w:rsidRDefault="00DD4026" w:rsidP="0054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4B5C" w14:textId="77777777" w:rsidR="00DD4026" w:rsidRDefault="00DD4026" w:rsidP="00545162">
      <w:r>
        <w:separator/>
      </w:r>
    </w:p>
  </w:footnote>
  <w:footnote w:type="continuationSeparator" w:id="0">
    <w:p w14:paraId="6D34BD0D" w14:textId="77777777" w:rsidR="00DD4026" w:rsidRDefault="00DD4026" w:rsidP="0054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625"/>
    <w:multiLevelType w:val="hybridMultilevel"/>
    <w:tmpl w:val="DC4E1BE4"/>
    <w:lvl w:ilvl="0" w:tplc="A0C2B06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B71BB5"/>
    <w:multiLevelType w:val="hybridMultilevel"/>
    <w:tmpl w:val="2A1CD996"/>
    <w:lvl w:ilvl="0" w:tplc="98F67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407213"/>
    <w:multiLevelType w:val="hybridMultilevel"/>
    <w:tmpl w:val="112407BE"/>
    <w:lvl w:ilvl="0" w:tplc="DA62817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C20A6"/>
    <w:multiLevelType w:val="hybridMultilevel"/>
    <w:tmpl w:val="6EE267F6"/>
    <w:lvl w:ilvl="0" w:tplc="6598D2D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33215F"/>
    <w:multiLevelType w:val="hybridMultilevel"/>
    <w:tmpl w:val="50BC8F16"/>
    <w:lvl w:ilvl="0" w:tplc="988CAD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E43544"/>
    <w:multiLevelType w:val="hybridMultilevel"/>
    <w:tmpl w:val="75E2D78A"/>
    <w:lvl w:ilvl="0" w:tplc="773CBF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9426E"/>
    <w:multiLevelType w:val="hybridMultilevel"/>
    <w:tmpl w:val="591ABA3C"/>
    <w:lvl w:ilvl="0" w:tplc="F00C7DB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883756"/>
    <w:multiLevelType w:val="hybridMultilevel"/>
    <w:tmpl w:val="7FE8655E"/>
    <w:lvl w:ilvl="0" w:tplc="879A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A11C50"/>
    <w:multiLevelType w:val="hybridMultilevel"/>
    <w:tmpl w:val="38929C8A"/>
    <w:lvl w:ilvl="0" w:tplc="9302496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5842BC"/>
    <w:multiLevelType w:val="hybridMultilevel"/>
    <w:tmpl w:val="0C848B96"/>
    <w:lvl w:ilvl="0" w:tplc="973C62FC">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6323C2"/>
    <w:multiLevelType w:val="hybridMultilevel"/>
    <w:tmpl w:val="F33857FA"/>
    <w:lvl w:ilvl="0" w:tplc="D986A70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101F4"/>
    <w:multiLevelType w:val="hybridMultilevel"/>
    <w:tmpl w:val="753CFFD2"/>
    <w:lvl w:ilvl="0" w:tplc="9FC4A8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6B002F"/>
    <w:multiLevelType w:val="hybridMultilevel"/>
    <w:tmpl w:val="97725C90"/>
    <w:lvl w:ilvl="0" w:tplc="68F4F708">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5919D0"/>
    <w:multiLevelType w:val="hybridMultilevel"/>
    <w:tmpl w:val="16C4DE9E"/>
    <w:lvl w:ilvl="0" w:tplc="0B80B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9615B4"/>
    <w:multiLevelType w:val="hybridMultilevel"/>
    <w:tmpl w:val="392C9A1E"/>
    <w:lvl w:ilvl="0" w:tplc="83C6A3E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69613F"/>
    <w:multiLevelType w:val="hybridMultilevel"/>
    <w:tmpl w:val="2F6CCEBE"/>
    <w:lvl w:ilvl="0" w:tplc="2B06F1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E0C4FC2"/>
    <w:multiLevelType w:val="hybridMultilevel"/>
    <w:tmpl w:val="A6F4689E"/>
    <w:lvl w:ilvl="0" w:tplc="C9DEF5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7261E0"/>
    <w:multiLevelType w:val="hybridMultilevel"/>
    <w:tmpl w:val="80BAC788"/>
    <w:lvl w:ilvl="0" w:tplc="384E8E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D80584"/>
    <w:multiLevelType w:val="hybridMultilevel"/>
    <w:tmpl w:val="E14CAD60"/>
    <w:lvl w:ilvl="0" w:tplc="003675A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CDA2DAD"/>
    <w:multiLevelType w:val="hybridMultilevel"/>
    <w:tmpl w:val="861A3B0C"/>
    <w:lvl w:ilvl="0" w:tplc="DC3EBB6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E2666D1"/>
    <w:multiLevelType w:val="hybridMultilevel"/>
    <w:tmpl w:val="30245B26"/>
    <w:lvl w:ilvl="0" w:tplc="6B088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C3E21"/>
    <w:multiLevelType w:val="hybridMultilevel"/>
    <w:tmpl w:val="12546D9C"/>
    <w:lvl w:ilvl="0" w:tplc="E894FB8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D028D9"/>
    <w:multiLevelType w:val="hybridMultilevel"/>
    <w:tmpl w:val="3B7ECCE8"/>
    <w:lvl w:ilvl="0" w:tplc="B79A34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E86433"/>
    <w:multiLevelType w:val="hybridMultilevel"/>
    <w:tmpl w:val="75F850AC"/>
    <w:lvl w:ilvl="0" w:tplc="85A228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3441239">
    <w:abstractNumId w:val="22"/>
  </w:num>
  <w:num w:numId="2" w16cid:durableId="1332441686">
    <w:abstractNumId w:val="5"/>
  </w:num>
  <w:num w:numId="3" w16cid:durableId="422341052">
    <w:abstractNumId w:val="15"/>
  </w:num>
  <w:num w:numId="4" w16cid:durableId="212666914">
    <w:abstractNumId w:val="11"/>
  </w:num>
  <w:num w:numId="5" w16cid:durableId="1548908430">
    <w:abstractNumId w:val="19"/>
  </w:num>
  <w:num w:numId="6" w16cid:durableId="1467817563">
    <w:abstractNumId w:val="7"/>
  </w:num>
  <w:num w:numId="7" w16cid:durableId="1074208984">
    <w:abstractNumId w:val="4"/>
  </w:num>
  <w:num w:numId="8" w16cid:durableId="1054691925">
    <w:abstractNumId w:val="12"/>
  </w:num>
  <w:num w:numId="9" w16cid:durableId="1610426076">
    <w:abstractNumId w:val="20"/>
  </w:num>
  <w:num w:numId="10" w16cid:durableId="1922984425">
    <w:abstractNumId w:val="8"/>
  </w:num>
  <w:num w:numId="11" w16cid:durableId="1792087840">
    <w:abstractNumId w:val="23"/>
  </w:num>
  <w:num w:numId="12" w16cid:durableId="1805462066">
    <w:abstractNumId w:val="2"/>
  </w:num>
  <w:num w:numId="13" w16cid:durableId="1837645141">
    <w:abstractNumId w:val="18"/>
  </w:num>
  <w:num w:numId="14" w16cid:durableId="740714709">
    <w:abstractNumId w:val="16"/>
  </w:num>
  <w:num w:numId="15" w16cid:durableId="302269991">
    <w:abstractNumId w:val="21"/>
  </w:num>
  <w:num w:numId="16" w16cid:durableId="29182900">
    <w:abstractNumId w:val="6"/>
  </w:num>
  <w:num w:numId="17" w16cid:durableId="2144538632">
    <w:abstractNumId w:val="0"/>
  </w:num>
  <w:num w:numId="18" w16cid:durableId="1071851823">
    <w:abstractNumId w:val="10"/>
  </w:num>
  <w:num w:numId="19" w16cid:durableId="751512784">
    <w:abstractNumId w:val="3"/>
  </w:num>
  <w:num w:numId="20" w16cid:durableId="1837571864">
    <w:abstractNumId w:val="14"/>
  </w:num>
  <w:num w:numId="21" w16cid:durableId="597252644">
    <w:abstractNumId w:val="17"/>
  </w:num>
  <w:num w:numId="22" w16cid:durableId="1418865068">
    <w:abstractNumId w:val="13"/>
  </w:num>
  <w:num w:numId="23" w16cid:durableId="1435204210">
    <w:abstractNumId w:val="9"/>
  </w:num>
  <w:num w:numId="24" w16cid:durableId="129860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60F"/>
    <w:rsid w:val="0001432E"/>
    <w:rsid w:val="0005110C"/>
    <w:rsid w:val="000C73FA"/>
    <w:rsid w:val="000E3A77"/>
    <w:rsid w:val="000F58CD"/>
    <w:rsid w:val="000F759C"/>
    <w:rsid w:val="00113A75"/>
    <w:rsid w:val="00115E21"/>
    <w:rsid w:val="001528ED"/>
    <w:rsid w:val="0017534C"/>
    <w:rsid w:val="0018106F"/>
    <w:rsid w:val="001A353A"/>
    <w:rsid w:val="001B0D91"/>
    <w:rsid w:val="002045ED"/>
    <w:rsid w:val="00206F9B"/>
    <w:rsid w:val="002213E9"/>
    <w:rsid w:val="00241C04"/>
    <w:rsid w:val="00274C90"/>
    <w:rsid w:val="00294483"/>
    <w:rsid w:val="002B383E"/>
    <w:rsid w:val="002B3841"/>
    <w:rsid w:val="002B60BD"/>
    <w:rsid w:val="002D1942"/>
    <w:rsid w:val="003506CD"/>
    <w:rsid w:val="00362EFF"/>
    <w:rsid w:val="00363046"/>
    <w:rsid w:val="00363935"/>
    <w:rsid w:val="0038471B"/>
    <w:rsid w:val="00397854"/>
    <w:rsid w:val="0042658E"/>
    <w:rsid w:val="004354B6"/>
    <w:rsid w:val="00461E2C"/>
    <w:rsid w:val="004C1545"/>
    <w:rsid w:val="004C604F"/>
    <w:rsid w:val="00545162"/>
    <w:rsid w:val="005B03F9"/>
    <w:rsid w:val="005B4930"/>
    <w:rsid w:val="005B6258"/>
    <w:rsid w:val="005C3CE1"/>
    <w:rsid w:val="005D37A7"/>
    <w:rsid w:val="005D6094"/>
    <w:rsid w:val="005F160F"/>
    <w:rsid w:val="00636D10"/>
    <w:rsid w:val="00671B1C"/>
    <w:rsid w:val="006B32C6"/>
    <w:rsid w:val="006B6F4A"/>
    <w:rsid w:val="006E102A"/>
    <w:rsid w:val="00725005"/>
    <w:rsid w:val="007312AD"/>
    <w:rsid w:val="00735491"/>
    <w:rsid w:val="007709C4"/>
    <w:rsid w:val="00774ABF"/>
    <w:rsid w:val="007A24C4"/>
    <w:rsid w:val="007C683F"/>
    <w:rsid w:val="007F6CE3"/>
    <w:rsid w:val="008268D8"/>
    <w:rsid w:val="008516D8"/>
    <w:rsid w:val="008B7CAF"/>
    <w:rsid w:val="008C52C2"/>
    <w:rsid w:val="008F6A7B"/>
    <w:rsid w:val="00966468"/>
    <w:rsid w:val="009A3E27"/>
    <w:rsid w:val="009B311F"/>
    <w:rsid w:val="009D6648"/>
    <w:rsid w:val="009E45D8"/>
    <w:rsid w:val="009F4DB9"/>
    <w:rsid w:val="00A20B15"/>
    <w:rsid w:val="00A74457"/>
    <w:rsid w:val="00A9600D"/>
    <w:rsid w:val="00AC6083"/>
    <w:rsid w:val="00B04B5E"/>
    <w:rsid w:val="00B57B1E"/>
    <w:rsid w:val="00B9251C"/>
    <w:rsid w:val="00BC04D3"/>
    <w:rsid w:val="00BD0D4A"/>
    <w:rsid w:val="00C249D7"/>
    <w:rsid w:val="00C260E6"/>
    <w:rsid w:val="00C318D0"/>
    <w:rsid w:val="00C939EF"/>
    <w:rsid w:val="00CF628B"/>
    <w:rsid w:val="00D34EDE"/>
    <w:rsid w:val="00D46EB6"/>
    <w:rsid w:val="00D47994"/>
    <w:rsid w:val="00D6624D"/>
    <w:rsid w:val="00DA5916"/>
    <w:rsid w:val="00DD4026"/>
    <w:rsid w:val="00DE14F0"/>
    <w:rsid w:val="00E05B22"/>
    <w:rsid w:val="00E6166C"/>
    <w:rsid w:val="00E8236A"/>
    <w:rsid w:val="00EF0F0E"/>
    <w:rsid w:val="00F32791"/>
    <w:rsid w:val="00F6481B"/>
    <w:rsid w:val="00F7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0658FA8"/>
  <w15:chartTrackingRefBased/>
  <w15:docId w15:val="{04A46AF4-23E3-486F-B96B-8A90DD81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6EB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1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115E21"/>
    <w:pPr>
      <w:tabs>
        <w:tab w:val="left" w:pos="1080"/>
        <w:tab w:val="left" w:pos="1800"/>
      </w:tabs>
      <w:snapToGrid w:val="0"/>
      <w:spacing w:line="240" w:lineRule="atLeast"/>
    </w:pPr>
    <w:rPr>
      <w:rFonts w:ascii="ＭＳ 明朝" w:hAnsi="ＭＳ 明朝"/>
      <w:sz w:val="20"/>
      <w:szCs w:val="20"/>
    </w:rPr>
  </w:style>
  <w:style w:type="character" w:styleId="a4">
    <w:name w:val="annotation reference"/>
    <w:semiHidden/>
    <w:rsid w:val="0018106F"/>
    <w:rPr>
      <w:sz w:val="18"/>
      <w:szCs w:val="18"/>
    </w:rPr>
  </w:style>
  <w:style w:type="paragraph" w:styleId="a5">
    <w:name w:val="annotation text"/>
    <w:basedOn w:val="a"/>
    <w:semiHidden/>
    <w:rsid w:val="0018106F"/>
    <w:pPr>
      <w:jc w:val="left"/>
    </w:pPr>
  </w:style>
  <w:style w:type="paragraph" w:styleId="a6">
    <w:name w:val="Balloon Text"/>
    <w:basedOn w:val="a"/>
    <w:semiHidden/>
    <w:rsid w:val="0018106F"/>
    <w:rPr>
      <w:rFonts w:ascii="Arial" w:eastAsia="ＭＳ ゴシック" w:hAnsi="Arial"/>
      <w:sz w:val="18"/>
      <w:szCs w:val="18"/>
    </w:rPr>
  </w:style>
  <w:style w:type="paragraph" w:styleId="a7">
    <w:name w:val="annotation subject"/>
    <w:basedOn w:val="a5"/>
    <w:next w:val="a5"/>
    <w:semiHidden/>
    <w:rsid w:val="00725005"/>
    <w:rPr>
      <w:b/>
      <w:bCs/>
    </w:rPr>
  </w:style>
  <w:style w:type="paragraph" w:styleId="a8">
    <w:name w:val="header"/>
    <w:basedOn w:val="a"/>
    <w:link w:val="a9"/>
    <w:rsid w:val="00545162"/>
    <w:pPr>
      <w:tabs>
        <w:tab w:val="center" w:pos="4252"/>
        <w:tab w:val="right" w:pos="8504"/>
      </w:tabs>
      <w:snapToGrid w:val="0"/>
    </w:pPr>
  </w:style>
  <w:style w:type="character" w:customStyle="1" w:styleId="a9">
    <w:name w:val="ヘッダー (文字)"/>
    <w:link w:val="a8"/>
    <w:rsid w:val="00545162"/>
    <w:rPr>
      <w:kern w:val="2"/>
      <w:sz w:val="21"/>
      <w:szCs w:val="24"/>
    </w:rPr>
  </w:style>
  <w:style w:type="paragraph" w:styleId="aa">
    <w:name w:val="footer"/>
    <w:basedOn w:val="a"/>
    <w:link w:val="ab"/>
    <w:rsid w:val="00545162"/>
    <w:pPr>
      <w:tabs>
        <w:tab w:val="center" w:pos="4252"/>
        <w:tab w:val="right" w:pos="8504"/>
      </w:tabs>
      <w:snapToGrid w:val="0"/>
    </w:pPr>
  </w:style>
  <w:style w:type="character" w:customStyle="1" w:styleId="ab">
    <w:name w:val="フッター (文字)"/>
    <w:link w:val="aa"/>
    <w:rsid w:val="00545162"/>
    <w:rPr>
      <w:kern w:val="2"/>
      <w:sz w:val="21"/>
      <w:szCs w:val="24"/>
    </w:rPr>
  </w:style>
  <w:style w:type="paragraph" w:styleId="ac">
    <w:name w:val="Revision"/>
    <w:hidden/>
    <w:uiPriority w:val="99"/>
    <w:semiHidden/>
    <w:rsid w:val="00294483"/>
    <w:rPr>
      <w:kern w:val="2"/>
      <w:sz w:val="21"/>
      <w:szCs w:val="24"/>
    </w:rPr>
  </w:style>
  <w:style w:type="paragraph" w:styleId="ad">
    <w:name w:val="Closing"/>
    <w:basedOn w:val="a"/>
    <w:link w:val="ae"/>
    <w:rsid w:val="002045ED"/>
    <w:pPr>
      <w:jc w:val="right"/>
    </w:pPr>
    <w:rPr>
      <w:rFonts w:ascii="ＭＳ Ｐゴシック" w:eastAsia="ＭＳ Ｐゴシック" w:hAnsi="ＭＳ Ｐゴシック"/>
      <w:sz w:val="18"/>
      <w:szCs w:val="18"/>
    </w:rPr>
  </w:style>
  <w:style w:type="character" w:customStyle="1" w:styleId="ae">
    <w:name w:val="結語 (文字)"/>
    <w:link w:val="ad"/>
    <w:rsid w:val="002045ED"/>
    <w:rPr>
      <w:rFonts w:ascii="ＭＳ Ｐゴシック" w:eastAsia="ＭＳ Ｐゴシック" w:hAnsi="ＭＳ Ｐ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7397-0830-43D3-9B0F-AF8457C5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JAC Recruitment.jp</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ma-kitagawa</dc:creator>
  <cp:keywords/>
  <dc:description/>
  <cp:lastModifiedBy>Ogura,Hiroyuki+</cp:lastModifiedBy>
  <cp:revision>2</cp:revision>
  <dcterms:created xsi:type="dcterms:W3CDTF">2024-06-25T04:47:00Z</dcterms:created>
  <dcterms:modified xsi:type="dcterms:W3CDTF">2024-06-25T04:47:00Z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249966873</vt:i4>
  </property>
  <property fmtid="{D5CDD505-2E9C-101B-9397-08002B2CF9AE}" pid="3" name="_NewReviewCycle">
    <vt:lpwstr/>
  </property>
  <property fmtid="{D5CDD505-2E9C-101B-9397-08002B2CF9AE}" pid="4" name="_EmailSubject">
    <vt:lpwstr>【H.P掲載レジュメサンプルに関して】　ご確認頂けますよう、宜しくお願い致します。</vt:lpwstr>
  </property>
  <property fmtid="{D5CDD505-2E9C-101B-9397-08002B2CF9AE}" pid="5" name="_AuthorEmail">
    <vt:lpwstr>ma-kitagawa@jac-recruitment.jp</vt:lpwstr>
  </property>
  <property fmtid="{D5CDD505-2E9C-101B-9397-08002B2CF9AE}" pid="6" name="_AuthorEmailDisplayName">
    <vt:lpwstr>Kitagawa Mami</vt:lpwstr>
  </property>
  <property fmtid="{D5CDD505-2E9C-101B-9397-08002B2CF9AE}" pid="7" name="_ReviewingToolsShownOnce">
    <vt:lpwstr/>
  </property>
</Properties>
</file>